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C0" w:rsidRDefault="00892A9D" w:rsidP="004250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VI</w:t>
      </w:r>
      <w:r>
        <w:rPr>
          <w:rFonts w:ascii="Arial" w:hAnsi="Arial" w:cs="Arial"/>
          <w:b/>
          <w:sz w:val="28"/>
          <w:szCs w:val="28"/>
        </w:rPr>
        <w:t xml:space="preserve">-я </w:t>
      </w:r>
      <w:r w:rsidR="007F05C0">
        <w:rPr>
          <w:rFonts w:ascii="Arial" w:hAnsi="Arial" w:cs="Arial"/>
          <w:b/>
          <w:sz w:val="28"/>
          <w:szCs w:val="28"/>
        </w:rPr>
        <w:t>Меж</w:t>
      </w:r>
      <w:r>
        <w:rPr>
          <w:rFonts w:ascii="Arial" w:hAnsi="Arial" w:cs="Arial"/>
          <w:b/>
          <w:sz w:val="28"/>
          <w:szCs w:val="28"/>
        </w:rPr>
        <w:t>региональная научно-практическая конференция</w:t>
      </w:r>
      <w:r w:rsidR="007F05C0">
        <w:rPr>
          <w:rFonts w:ascii="Arial" w:hAnsi="Arial" w:cs="Arial"/>
          <w:b/>
          <w:sz w:val="28"/>
          <w:szCs w:val="28"/>
        </w:rPr>
        <w:t xml:space="preserve"> </w:t>
      </w:r>
    </w:p>
    <w:p w:rsidR="007F05C0" w:rsidRDefault="007F05C0" w:rsidP="004250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proofErr w:type="spellStart"/>
      <w:r w:rsidR="00892A9D">
        <w:rPr>
          <w:rFonts w:ascii="Arial" w:hAnsi="Arial" w:cs="Arial"/>
          <w:b/>
          <w:sz w:val="28"/>
          <w:szCs w:val="28"/>
        </w:rPr>
        <w:t>Информационно-мультимедийные</w:t>
      </w:r>
      <w:proofErr w:type="spellEnd"/>
      <w:r w:rsidR="00892A9D">
        <w:rPr>
          <w:rFonts w:ascii="Arial" w:hAnsi="Arial" w:cs="Arial"/>
          <w:b/>
          <w:sz w:val="28"/>
          <w:szCs w:val="28"/>
        </w:rPr>
        <w:t xml:space="preserve"> ресурсы и технологии: вектор развития. Обмен опытом практического использования </w:t>
      </w:r>
      <w:proofErr w:type="spellStart"/>
      <w:r w:rsidR="00892A9D">
        <w:rPr>
          <w:rFonts w:ascii="Arial" w:hAnsi="Arial" w:cs="Arial"/>
          <w:b/>
          <w:sz w:val="28"/>
          <w:szCs w:val="28"/>
        </w:rPr>
        <w:t>информационно-мультимедийных</w:t>
      </w:r>
      <w:proofErr w:type="spellEnd"/>
      <w:r w:rsidR="00892A9D">
        <w:rPr>
          <w:rFonts w:ascii="Arial" w:hAnsi="Arial" w:cs="Arial"/>
          <w:b/>
          <w:sz w:val="28"/>
          <w:szCs w:val="28"/>
        </w:rPr>
        <w:t xml:space="preserve"> ресурсов и технологий</w:t>
      </w:r>
      <w:r>
        <w:rPr>
          <w:rFonts w:ascii="Arial" w:hAnsi="Arial" w:cs="Arial"/>
          <w:b/>
          <w:sz w:val="28"/>
          <w:szCs w:val="28"/>
        </w:rPr>
        <w:t xml:space="preserve">» </w:t>
      </w:r>
    </w:p>
    <w:p w:rsidR="001A27E0" w:rsidRDefault="001A27E0" w:rsidP="00425002">
      <w:pPr>
        <w:jc w:val="center"/>
        <w:rPr>
          <w:rFonts w:ascii="Arial" w:hAnsi="Arial" w:cs="Arial"/>
          <w:sz w:val="24"/>
        </w:rPr>
      </w:pPr>
    </w:p>
    <w:p w:rsidR="007F05C0" w:rsidRPr="001A27E0" w:rsidRDefault="001A27E0" w:rsidP="00425002">
      <w:pPr>
        <w:jc w:val="center"/>
        <w:rPr>
          <w:rFonts w:ascii="Arial" w:hAnsi="Arial" w:cs="Arial"/>
          <w:b/>
          <w:sz w:val="24"/>
        </w:rPr>
      </w:pPr>
      <w:r w:rsidRPr="001A27E0">
        <w:rPr>
          <w:rFonts w:ascii="Arial" w:hAnsi="Arial" w:cs="Arial"/>
          <w:b/>
          <w:sz w:val="24"/>
        </w:rPr>
        <w:t>Программа</w:t>
      </w:r>
    </w:p>
    <w:p w:rsidR="007F05C0" w:rsidRDefault="007F05C0" w:rsidP="00425002">
      <w:pPr>
        <w:spacing w:after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  <w:u w:val="single"/>
        </w:rPr>
        <w:t>Место проведения</w:t>
      </w:r>
      <w:r>
        <w:rPr>
          <w:rFonts w:ascii="Arial" w:hAnsi="Arial" w:cs="Arial"/>
          <w:b/>
          <w:color w:val="000000"/>
          <w:szCs w:val="20"/>
          <w:u w:val="single"/>
        </w:rPr>
        <w:t>:</w:t>
      </w:r>
      <w:r w:rsidRPr="00425002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szCs w:val="20"/>
        </w:rPr>
        <w:t>Центральная универсальная научная библиотека имени Н.А. Некрасова</w:t>
      </w:r>
    </w:p>
    <w:p w:rsidR="007F05C0" w:rsidRDefault="007F05C0" w:rsidP="00425002">
      <w:pPr>
        <w:spacing w:after="0"/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Адрес</w:t>
      </w:r>
      <w:r>
        <w:rPr>
          <w:rFonts w:ascii="Arial" w:hAnsi="Arial" w:cs="Arial"/>
          <w:color w:val="000000"/>
          <w:szCs w:val="20"/>
        </w:rPr>
        <w:t xml:space="preserve">: </w:t>
      </w: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г. Москва, ул. </w:t>
      </w:r>
      <w:proofErr w:type="spellStart"/>
      <w:r>
        <w:rPr>
          <w:rFonts w:ascii="Arial" w:hAnsi="Arial" w:cs="Arial"/>
          <w:color w:val="000000"/>
          <w:szCs w:val="20"/>
          <w:shd w:val="clear" w:color="auto" w:fill="FFFFFF"/>
        </w:rPr>
        <w:t>Бауманская</w:t>
      </w:r>
      <w:proofErr w:type="spellEnd"/>
      <w:r>
        <w:rPr>
          <w:rFonts w:ascii="Arial" w:hAnsi="Arial" w:cs="Arial"/>
          <w:color w:val="000000"/>
          <w:szCs w:val="20"/>
          <w:shd w:val="clear" w:color="auto" w:fill="FFFFFF"/>
        </w:rPr>
        <w:t xml:space="preserve"> д. 58/25, стр. 14, конференц-зал, 5-й этаж</w:t>
      </w:r>
      <w:proofErr w:type="gramEnd"/>
    </w:p>
    <w:p w:rsidR="007F05C0" w:rsidRDefault="007F05C0" w:rsidP="00425002">
      <w:pPr>
        <w:spacing w:after="0"/>
        <w:jc w:val="both"/>
        <w:rPr>
          <w:rFonts w:ascii="Arial" w:hAnsi="Arial" w:cs="Arial"/>
          <w:szCs w:val="20"/>
        </w:rPr>
      </w:pPr>
    </w:p>
    <w:p w:rsidR="007F05C0" w:rsidRPr="004C0BB9" w:rsidRDefault="00892A9D" w:rsidP="0042500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Участники Конференции</w:t>
      </w:r>
      <w:r w:rsidR="007F05C0">
        <w:rPr>
          <w:rFonts w:ascii="Arial" w:hAnsi="Arial" w:cs="Arial"/>
          <w:b/>
          <w:bCs/>
          <w:u w:val="single"/>
        </w:rPr>
        <w:t>:</w:t>
      </w:r>
      <w:r w:rsidR="0076244E">
        <w:rPr>
          <w:rFonts w:ascii="Arial" w:hAnsi="Arial" w:cs="Arial"/>
        </w:rPr>
        <w:t xml:space="preserve"> </w:t>
      </w:r>
      <w:r w:rsidR="00112ED8" w:rsidRPr="004C0BB9">
        <w:rPr>
          <w:rFonts w:ascii="Arial" w:hAnsi="Arial" w:cs="Arial"/>
        </w:rPr>
        <w:t xml:space="preserve">представители органов государственной власти, руководители региональных библиотек, заведующие и </w:t>
      </w:r>
      <w:r w:rsidR="006205E8" w:rsidRPr="004C0BB9">
        <w:rPr>
          <w:rFonts w:ascii="Arial" w:hAnsi="Arial" w:cs="Arial"/>
        </w:rPr>
        <w:t xml:space="preserve">ведущие </w:t>
      </w:r>
      <w:r w:rsidR="00112ED8" w:rsidRPr="004C0BB9">
        <w:rPr>
          <w:rFonts w:ascii="Arial" w:hAnsi="Arial" w:cs="Arial"/>
        </w:rPr>
        <w:t xml:space="preserve">специалисты </w:t>
      </w:r>
      <w:r w:rsidR="006205E8" w:rsidRPr="004C0BB9">
        <w:rPr>
          <w:rFonts w:ascii="Arial" w:hAnsi="Arial" w:cs="Arial"/>
        </w:rPr>
        <w:t>отделов информационных технологий</w:t>
      </w:r>
      <w:r w:rsidR="004C0BB9">
        <w:rPr>
          <w:rFonts w:ascii="Arial" w:hAnsi="Arial" w:cs="Arial"/>
        </w:rPr>
        <w:t xml:space="preserve"> и электронных ресурсов</w:t>
      </w:r>
      <w:r w:rsidR="00112ED8" w:rsidRPr="004C0BB9">
        <w:rPr>
          <w:rFonts w:ascii="Arial" w:hAnsi="Arial" w:cs="Arial"/>
        </w:rPr>
        <w:t xml:space="preserve">, представители компаний - разработчиков </w:t>
      </w:r>
      <w:r w:rsidR="004C0BB9" w:rsidRPr="004C0BB9">
        <w:rPr>
          <w:rFonts w:ascii="Arial" w:hAnsi="Arial" w:cs="Arial"/>
        </w:rPr>
        <w:t xml:space="preserve">и поставщиков </w:t>
      </w:r>
      <w:proofErr w:type="spellStart"/>
      <w:proofErr w:type="gramStart"/>
      <w:r w:rsidR="004C0BB9" w:rsidRPr="004C0BB9">
        <w:rPr>
          <w:rFonts w:ascii="Arial" w:hAnsi="Arial" w:cs="Arial"/>
        </w:rPr>
        <w:t>интернет-технологий</w:t>
      </w:r>
      <w:proofErr w:type="spellEnd"/>
      <w:proofErr w:type="gramEnd"/>
      <w:r w:rsidR="004C0BB9" w:rsidRPr="004C0BB9">
        <w:rPr>
          <w:rFonts w:ascii="Arial" w:hAnsi="Arial" w:cs="Arial"/>
        </w:rPr>
        <w:t>,</w:t>
      </w:r>
      <w:r w:rsidR="00112ED8" w:rsidRPr="004C0BB9">
        <w:rPr>
          <w:rFonts w:ascii="Arial" w:hAnsi="Arial" w:cs="Arial"/>
        </w:rPr>
        <w:t xml:space="preserve"> </w:t>
      </w:r>
      <w:r w:rsidR="004C0BB9" w:rsidRPr="004C0BB9">
        <w:rPr>
          <w:rFonts w:ascii="Arial" w:hAnsi="Arial" w:cs="Arial"/>
        </w:rPr>
        <w:t>специалисты в области книгоиздания и СМИ</w:t>
      </w:r>
      <w:r w:rsidR="004C0BB9">
        <w:rPr>
          <w:rFonts w:ascii="Arial" w:hAnsi="Arial" w:cs="Arial"/>
        </w:rPr>
        <w:t xml:space="preserve">, </w:t>
      </w:r>
      <w:r w:rsidR="004C0BB9" w:rsidRPr="004C0BB9">
        <w:rPr>
          <w:rFonts w:ascii="Arial" w:hAnsi="Arial" w:cs="Arial"/>
        </w:rPr>
        <w:t>и другие заинтересованные лица</w:t>
      </w:r>
    </w:p>
    <w:p w:rsidR="00737366" w:rsidRPr="0005163D" w:rsidRDefault="00892A9D" w:rsidP="0073736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Arial" w:hAnsi="Arial" w:cs="Arial"/>
          <w:b/>
          <w:u w:val="single"/>
        </w:rPr>
        <w:t>Цель</w:t>
      </w:r>
      <w:r w:rsidR="007F05C0" w:rsidRPr="007D5791">
        <w:rPr>
          <w:rFonts w:ascii="Arial" w:hAnsi="Arial" w:cs="Arial"/>
          <w:b/>
          <w:u w:val="single"/>
        </w:rPr>
        <w:t>:</w:t>
      </w:r>
      <w:r w:rsidR="007F05C0" w:rsidRPr="00031497">
        <w:rPr>
          <w:rFonts w:ascii="Arial" w:hAnsi="Arial" w:cs="Arial"/>
          <w:b/>
        </w:rPr>
        <w:t xml:space="preserve"> </w:t>
      </w:r>
      <w:r w:rsidR="007F05C0" w:rsidRPr="0062533E">
        <w:rPr>
          <w:rFonts w:ascii="Arial" w:hAnsi="Arial" w:cs="Arial"/>
        </w:rPr>
        <w:t>определить роль и место общедоступной библиотеки</w:t>
      </w:r>
      <w:r w:rsidR="007F05C0">
        <w:rPr>
          <w:rFonts w:ascii="Arial" w:hAnsi="Arial" w:cs="Arial"/>
        </w:rPr>
        <w:t xml:space="preserve"> как </w:t>
      </w:r>
      <w:proofErr w:type="spellStart"/>
      <w:r w:rsidR="007F05C0">
        <w:rPr>
          <w:rFonts w:ascii="Arial" w:hAnsi="Arial" w:cs="Arial"/>
        </w:rPr>
        <w:t>социокультурного</w:t>
      </w:r>
      <w:proofErr w:type="spellEnd"/>
      <w:r w:rsidR="007F05C0">
        <w:rPr>
          <w:rFonts w:ascii="Arial" w:hAnsi="Arial" w:cs="Arial"/>
        </w:rPr>
        <w:t xml:space="preserve"> института</w:t>
      </w:r>
      <w:r w:rsidR="00737366">
        <w:rPr>
          <w:rFonts w:ascii="Arial" w:hAnsi="Arial" w:cs="Arial"/>
        </w:rPr>
        <w:t xml:space="preserve"> в области </w:t>
      </w:r>
      <w:r w:rsidR="003C12EC">
        <w:rPr>
          <w:rFonts w:ascii="Arial" w:hAnsi="Arial" w:cs="Arial"/>
        </w:rPr>
        <w:t xml:space="preserve">представления информационных ресурсов и сервисов библиотек </w:t>
      </w:r>
      <w:proofErr w:type="gramStart"/>
      <w:r w:rsidR="003C12EC">
        <w:rPr>
          <w:rFonts w:ascii="Arial" w:hAnsi="Arial" w:cs="Arial"/>
        </w:rPr>
        <w:t>в</w:t>
      </w:r>
      <w:proofErr w:type="gramEnd"/>
      <w:r w:rsidR="003C12EC">
        <w:rPr>
          <w:rFonts w:ascii="Arial" w:hAnsi="Arial" w:cs="Arial"/>
        </w:rPr>
        <w:t xml:space="preserve"> современной </w:t>
      </w:r>
      <w:proofErr w:type="spellStart"/>
      <w:r w:rsidR="003C12EC">
        <w:rPr>
          <w:rFonts w:ascii="Arial" w:hAnsi="Arial" w:cs="Arial"/>
        </w:rPr>
        <w:t>медиа-среде</w:t>
      </w:r>
      <w:proofErr w:type="spellEnd"/>
      <w:r w:rsidR="007F05C0">
        <w:rPr>
          <w:rFonts w:ascii="Arial" w:hAnsi="Arial" w:cs="Arial"/>
        </w:rPr>
        <w:t xml:space="preserve"> </w:t>
      </w:r>
    </w:p>
    <w:p w:rsidR="007F05C0" w:rsidRPr="0062533E" w:rsidRDefault="007F05C0" w:rsidP="00425002">
      <w:pPr>
        <w:jc w:val="both"/>
        <w:rPr>
          <w:rFonts w:ascii="Arial" w:hAnsi="Arial" w:cs="Arial"/>
          <w:bCs/>
        </w:rPr>
      </w:pPr>
    </w:p>
    <w:p w:rsidR="007F05C0" w:rsidRPr="0011592C" w:rsidRDefault="007F05C0" w:rsidP="00425002">
      <w:pPr>
        <w:spacing w:before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Задачи:</w:t>
      </w:r>
    </w:p>
    <w:p w:rsidR="007F05C0" w:rsidRDefault="007F05C0" w:rsidP="00425002">
      <w:pPr>
        <w:pStyle w:val="a7"/>
        <w:numPr>
          <w:ilvl w:val="0"/>
          <w:numId w:val="2"/>
        </w:numPr>
        <w:spacing w:after="0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Pr="00932880">
        <w:rPr>
          <w:rFonts w:ascii="Arial" w:hAnsi="Arial" w:cs="Arial"/>
          <w:bCs/>
        </w:rPr>
        <w:t xml:space="preserve">бмен </w:t>
      </w:r>
      <w:r>
        <w:rPr>
          <w:rFonts w:ascii="Arial" w:hAnsi="Arial" w:cs="Arial"/>
          <w:bCs/>
        </w:rPr>
        <w:t xml:space="preserve">участников практическим опытом в области </w:t>
      </w:r>
      <w:r w:rsidR="00BA49EB">
        <w:rPr>
          <w:rFonts w:ascii="Arial" w:hAnsi="Arial" w:cs="Arial"/>
          <w:bCs/>
        </w:rPr>
        <w:t xml:space="preserve">использования </w:t>
      </w:r>
      <w:proofErr w:type="spellStart"/>
      <w:r w:rsidR="00BA49EB">
        <w:rPr>
          <w:rFonts w:ascii="Arial" w:hAnsi="Arial" w:cs="Arial"/>
          <w:bCs/>
        </w:rPr>
        <w:t>информационно-мультимедийных</w:t>
      </w:r>
      <w:proofErr w:type="spellEnd"/>
      <w:r w:rsidR="00BA49EB">
        <w:rPr>
          <w:rFonts w:ascii="Arial" w:hAnsi="Arial" w:cs="Arial"/>
          <w:bCs/>
        </w:rPr>
        <w:t xml:space="preserve"> ресурсов и технологий</w:t>
      </w:r>
      <w:r>
        <w:rPr>
          <w:rFonts w:ascii="Arial" w:hAnsi="Arial" w:cs="Arial"/>
          <w:bCs/>
        </w:rPr>
        <w:t>;</w:t>
      </w:r>
    </w:p>
    <w:p w:rsidR="00AA4684" w:rsidRPr="00737366" w:rsidRDefault="006533A2" w:rsidP="00425002">
      <w:pPr>
        <w:pStyle w:val="a7"/>
        <w:numPr>
          <w:ilvl w:val="0"/>
          <w:numId w:val="2"/>
        </w:numPr>
        <w:tabs>
          <w:tab w:val="left" w:pos="142"/>
          <w:tab w:val="num" w:pos="360"/>
          <w:tab w:val="num" w:pos="502"/>
        </w:tabs>
        <w:spacing w:before="20" w:after="2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C60E44">
        <w:rPr>
          <w:rFonts w:ascii="Arial" w:hAnsi="Arial" w:cs="Arial"/>
        </w:rPr>
        <w:t>локализация</w:t>
      </w:r>
      <w:r w:rsidR="003C12EC">
        <w:rPr>
          <w:rFonts w:ascii="Arial" w:hAnsi="Arial" w:cs="Arial"/>
        </w:rPr>
        <w:t xml:space="preserve"> профессиональных подходов </w:t>
      </w:r>
      <w:r w:rsidR="00F00CD5">
        <w:rPr>
          <w:rFonts w:ascii="Arial" w:hAnsi="Arial" w:cs="Arial"/>
        </w:rPr>
        <w:t>по эффективному оказанию</w:t>
      </w:r>
      <w:r w:rsidR="003C12EC">
        <w:rPr>
          <w:rFonts w:ascii="Arial" w:hAnsi="Arial" w:cs="Arial"/>
        </w:rPr>
        <w:t xml:space="preserve"> библиотечно-информационных услуг</w:t>
      </w:r>
    </w:p>
    <w:p w:rsidR="00737366" w:rsidRDefault="00737366" w:rsidP="00737366">
      <w:pPr>
        <w:pStyle w:val="a7"/>
        <w:tabs>
          <w:tab w:val="left" w:pos="142"/>
          <w:tab w:val="num" w:pos="360"/>
          <w:tab w:val="num" w:pos="502"/>
        </w:tabs>
        <w:spacing w:before="20" w:after="20" w:line="240" w:lineRule="auto"/>
        <w:ind w:left="709"/>
        <w:jc w:val="both"/>
        <w:rPr>
          <w:rFonts w:ascii="Arial" w:hAnsi="Arial" w:cs="Arial"/>
        </w:rPr>
      </w:pPr>
    </w:p>
    <w:p w:rsidR="00737366" w:rsidRPr="00737366" w:rsidRDefault="00737366" w:rsidP="00737366">
      <w:pPr>
        <w:pStyle w:val="a7"/>
        <w:tabs>
          <w:tab w:val="left" w:pos="142"/>
          <w:tab w:val="num" w:pos="360"/>
          <w:tab w:val="num" w:pos="502"/>
        </w:tabs>
        <w:spacing w:before="20" w:after="20" w:line="240" w:lineRule="auto"/>
        <w:ind w:left="709"/>
        <w:jc w:val="both"/>
        <w:rPr>
          <w:rFonts w:ascii="Arial" w:hAnsi="Arial" w:cs="Arial"/>
        </w:rPr>
      </w:pPr>
    </w:p>
    <w:p w:rsidR="007F05C0" w:rsidRDefault="007F05C0" w:rsidP="00425002">
      <w:pPr>
        <w:tabs>
          <w:tab w:val="left" w:pos="142"/>
          <w:tab w:val="num" w:pos="360"/>
          <w:tab w:val="num" w:pos="502"/>
        </w:tabs>
        <w:spacing w:before="20" w:after="20" w:line="240" w:lineRule="auto"/>
        <w:jc w:val="both"/>
        <w:rPr>
          <w:rFonts w:ascii="Arial" w:hAnsi="Arial" w:cs="Arial"/>
          <w:b/>
          <w:u w:val="single"/>
        </w:rPr>
      </w:pPr>
      <w:r w:rsidRPr="00266795">
        <w:rPr>
          <w:rFonts w:ascii="Arial" w:hAnsi="Arial" w:cs="Arial"/>
          <w:b/>
          <w:u w:val="single"/>
        </w:rPr>
        <w:t>Модератор</w:t>
      </w:r>
      <w:r>
        <w:rPr>
          <w:rFonts w:ascii="Arial" w:hAnsi="Arial" w:cs="Arial"/>
          <w:b/>
          <w:u w:val="single"/>
        </w:rPr>
        <w:t>ы</w:t>
      </w:r>
      <w:r w:rsidRPr="00266795">
        <w:rPr>
          <w:rFonts w:ascii="Arial" w:hAnsi="Arial" w:cs="Arial"/>
          <w:b/>
          <w:u w:val="single"/>
        </w:rPr>
        <w:t xml:space="preserve">: </w:t>
      </w:r>
    </w:p>
    <w:p w:rsidR="007F05C0" w:rsidRDefault="007F05C0" w:rsidP="00425002">
      <w:pPr>
        <w:tabs>
          <w:tab w:val="left" w:pos="142"/>
          <w:tab w:val="num" w:pos="360"/>
          <w:tab w:val="num" w:pos="502"/>
        </w:tabs>
        <w:spacing w:before="20" w:after="20" w:line="240" w:lineRule="auto"/>
        <w:jc w:val="both"/>
        <w:rPr>
          <w:rFonts w:ascii="Arial" w:hAnsi="Arial" w:cs="Arial"/>
          <w:b/>
          <w:u w:val="single"/>
        </w:rPr>
      </w:pPr>
    </w:p>
    <w:p w:rsidR="007F05C0" w:rsidRPr="00650890" w:rsidRDefault="00892A9D" w:rsidP="00425002">
      <w:pPr>
        <w:numPr>
          <w:ilvl w:val="0"/>
          <w:numId w:val="1"/>
        </w:numPr>
        <w:tabs>
          <w:tab w:val="num" w:pos="0"/>
          <w:tab w:val="left" w:pos="142"/>
          <w:tab w:val="num" w:pos="360"/>
        </w:tabs>
        <w:spacing w:before="20" w:after="2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Илья Леонидович </w:t>
      </w:r>
      <w:proofErr w:type="spellStart"/>
      <w:r>
        <w:rPr>
          <w:rFonts w:ascii="Arial" w:hAnsi="Arial" w:cs="Arial"/>
          <w:b/>
        </w:rPr>
        <w:t>Завьялов</w:t>
      </w:r>
      <w:proofErr w:type="spellEnd"/>
      <w:r w:rsidR="0033562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заместитель генерального</w:t>
      </w:r>
      <w:r w:rsidR="0033562D">
        <w:rPr>
          <w:rFonts w:ascii="Arial" w:hAnsi="Arial" w:cs="Arial"/>
        </w:rPr>
        <w:t xml:space="preserve"> директор</w:t>
      </w:r>
      <w:r>
        <w:rPr>
          <w:rFonts w:ascii="Arial" w:hAnsi="Arial" w:cs="Arial"/>
        </w:rPr>
        <w:t>а</w:t>
      </w:r>
      <w:r w:rsidR="0033562D">
        <w:rPr>
          <w:rFonts w:ascii="Arial" w:hAnsi="Arial" w:cs="Arial"/>
        </w:rPr>
        <w:t xml:space="preserve"> </w:t>
      </w:r>
      <w:r w:rsidR="00BA49EB">
        <w:rPr>
          <w:rFonts w:ascii="Arial" w:hAnsi="Arial" w:cs="Arial"/>
        </w:rPr>
        <w:t>Центральной универсальной научной библиотеки им. Н.А. Некрасова</w:t>
      </w:r>
      <w:r w:rsidR="007F05C0">
        <w:rPr>
          <w:rFonts w:ascii="Arial" w:hAnsi="Arial" w:cs="Arial"/>
        </w:rPr>
        <w:t>;</w:t>
      </w:r>
    </w:p>
    <w:p w:rsidR="007F05C0" w:rsidRDefault="00892A9D" w:rsidP="00425002">
      <w:pPr>
        <w:numPr>
          <w:ilvl w:val="0"/>
          <w:numId w:val="1"/>
        </w:numPr>
        <w:tabs>
          <w:tab w:val="num" w:pos="0"/>
          <w:tab w:val="left" w:pos="142"/>
          <w:tab w:val="num" w:pos="360"/>
        </w:tabs>
        <w:spacing w:before="20" w:after="2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Антон Александрович </w:t>
      </w:r>
      <w:proofErr w:type="spellStart"/>
      <w:r>
        <w:rPr>
          <w:rFonts w:ascii="Arial" w:hAnsi="Arial" w:cs="Arial"/>
          <w:b/>
        </w:rPr>
        <w:t>Пурник</w:t>
      </w:r>
      <w:proofErr w:type="spellEnd"/>
      <w:r w:rsidR="007F05C0" w:rsidRPr="008B3004">
        <w:rPr>
          <w:rFonts w:ascii="Arial" w:hAnsi="Arial" w:cs="Arial"/>
          <w:b/>
        </w:rPr>
        <w:t xml:space="preserve"> </w:t>
      </w:r>
      <w:r w:rsidR="007F05C0">
        <w:rPr>
          <w:rFonts w:ascii="Arial" w:hAnsi="Arial" w:cs="Arial"/>
        </w:rPr>
        <w:t>–</w:t>
      </w:r>
      <w:r w:rsidR="007F05C0" w:rsidRPr="008B30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начальник</w:t>
      </w:r>
      <w:r w:rsidR="00BA49EB">
        <w:rPr>
          <w:rFonts w:ascii="Arial" w:hAnsi="Arial" w:cs="Arial"/>
        </w:rPr>
        <w:t xml:space="preserve"> отдела управления проектами</w:t>
      </w:r>
      <w:r>
        <w:rPr>
          <w:rFonts w:ascii="Arial" w:hAnsi="Arial" w:cs="Arial"/>
        </w:rPr>
        <w:t xml:space="preserve"> Российской государственной библиотеки для молодежи</w:t>
      </w:r>
      <w:r w:rsidR="00100E45">
        <w:rPr>
          <w:rFonts w:ascii="Arial" w:hAnsi="Arial" w:cs="Arial"/>
        </w:rPr>
        <w:t>;</w:t>
      </w:r>
    </w:p>
    <w:p w:rsidR="00100E45" w:rsidRDefault="00100E45" w:rsidP="00425002">
      <w:pPr>
        <w:numPr>
          <w:ilvl w:val="0"/>
          <w:numId w:val="1"/>
        </w:numPr>
        <w:tabs>
          <w:tab w:val="num" w:pos="0"/>
          <w:tab w:val="left" w:pos="142"/>
          <w:tab w:val="num" w:pos="360"/>
        </w:tabs>
        <w:spacing w:before="20" w:after="2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Оксана Владимировна </w:t>
      </w:r>
      <w:proofErr w:type="spellStart"/>
      <w:r>
        <w:rPr>
          <w:rFonts w:ascii="Arial" w:hAnsi="Arial" w:cs="Arial"/>
          <w:b/>
        </w:rPr>
        <w:t>Динеева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– заместитель директора по обслуживанию читателей Государственной публичной исторической библиотеки</w:t>
      </w:r>
      <w:r w:rsidR="00683575">
        <w:rPr>
          <w:rFonts w:ascii="Arial" w:hAnsi="Arial" w:cs="Arial"/>
        </w:rPr>
        <w:t>, канд. ист. наук</w:t>
      </w:r>
      <w:r w:rsidR="00B1021F">
        <w:rPr>
          <w:rFonts w:ascii="Arial" w:hAnsi="Arial" w:cs="Arial"/>
        </w:rPr>
        <w:t>;</w:t>
      </w:r>
    </w:p>
    <w:p w:rsidR="00B1021F" w:rsidRPr="00B1021F" w:rsidRDefault="00B1021F" w:rsidP="00B1021F">
      <w:pPr>
        <w:numPr>
          <w:ilvl w:val="0"/>
          <w:numId w:val="1"/>
        </w:numPr>
        <w:tabs>
          <w:tab w:val="num" w:pos="0"/>
          <w:tab w:val="left" w:pos="142"/>
          <w:tab w:val="num" w:pos="360"/>
        </w:tabs>
        <w:spacing w:before="20" w:after="2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Владимир Валерьевич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Четверов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– </w:t>
      </w:r>
      <w:r w:rsidRPr="00F44D70">
        <w:rPr>
          <w:rFonts w:ascii="Arial" w:hAnsi="Arial" w:cs="Arial"/>
          <w:color w:val="000000"/>
          <w:shd w:val="clear" w:color="auto" w:fill="FFFFFF"/>
        </w:rPr>
        <w:t xml:space="preserve">заведующий сектором </w:t>
      </w:r>
      <w:proofErr w:type="gramStart"/>
      <w:r w:rsidRPr="00F44D70">
        <w:rPr>
          <w:rFonts w:ascii="Arial" w:hAnsi="Arial" w:cs="Arial"/>
          <w:color w:val="000000"/>
          <w:shd w:val="clear" w:color="auto" w:fill="FFFFFF"/>
        </w:rPr>
        <w:t xml:space="preserve">оцифровки библиотечных фондов отдела информационных технологий </w:t>
      </w:r>
      <w:r>
        <w:rPr>
          <w:rFonts w:ascii="Arial" w:hAnsi="Arial" w:cs="Arial"/>
        </w:rPr>
        <w:t>Центральной универсальной научной библиотеки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им. Н.А. </w:t>
      </w:r>
      <w:r w:rsidRPr="00F44D70">
        <w:rPr>
          <w:rFonts w:ascii="Arial" w:hAnsi="Arial" w:cs="Arial"/>
          <w:color w:val="000000"/>
          <w:shd w:val="clear" w:color="auto" w:fill="FFFFFF"/>
        </w:rPr>
        <w:t>Некрасова»</w:t>
      </w:r>
    </w:p>
    <w:p w:rsidR="0033562D" w:rsidRPr="00783E91" w:rsidRDefault="0033562D" w:rsidP="00425002">
      <w:pPr>
        <w:spacing w:before="240"/>
        <w:jc w:val="both"/>
        <w:rPr>
          <w:rFonts w:ascii="Arial" w:hAnsi="Arial" w:cs="Arial"/>
          <w:b/>
          <w:bCs/>
          <w:u w:val="single"/>
        </w:rPr>
      </w:pPr>
    </w:p>
    <w:p w:rsidR="007F05C0" w:rsidRPr="00266795" w:rsidRDefault="007F05C0" w:rsidP="00425002">
      <w:pPr>
        <w:spacing w:before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Участники</w:t>
      </w:r>
      <w:r>
        <w:rPr>
          <w:rFonts w:ascii="Arial" w:hAnsi="Arial" w:cs="Arial"/>
          <w:b/>
          <w:bCs/>
          <w:u w:val="single"/>
          <w:lang w:val="en-US"/>
        </w:rPr>
        <w:t xml:space="preserve"> </w:t>
      </w:r>
      <w:r w:rsidR="00715D77">
        <w:rPr>
          <w:rFonts w:ascii="Arial" w:hAnsi="Arial" w:cs="Arial"/>
          <w:b/>
          <w:bCs/>
          <w:u w:val="single"/>
        </w:rPr>
        <w:t>Конференции</w:t>
      </w:r>
      <w:r w:rsidRPr="00266795">
        <w:rPr>
          <w:rFonts w:ascii="Arial" w:hAnsi="Arial" w:cs="Arial"/>
          <w:b/>
          <w:bCs/>
          <w:u w:val="single"/>
        </w:rPr>
        <w:t>:</w:t>
      </w:r>
    </w:p>
    <w:p w:rsidR="00715D77" w:rsidRPr="00EF56EC" w:rsidRDefault="00715D77" w:rsidP="00A735CB">
      <w:pPr>
        <w:numPr>
          <w:ilvl w:val="0"/>
          <w:numId w:val="1"/>
        </w:numPr>
        <w:tabs>
          <w:tab w:val="num" w:pos="0"/>
          <w:tab w:val="left" w:pos="142"/>
          <w:tab w:val="num" w:pos="360"/>
        </w:tabs>
        <w:spacing w:before="20" w:after="20" w:line="240" w:lineRule="auto"/>
        <w:ind w:left="0" w:firstLine="0"/>
        <w:jc w:val="both"/>
        <w:rPr>
          <w:rFonts w:ascii="Arial" w:hAnsi="Arial" w:cs="Arial"/>
        </w:rPr>
      </w:pPr>
      <w:r w:rsidRPr="00DE5039">
        <w:rPr>
          <w:rFonts w:ascii="Arial" w:hAnsi="Arial" w:cs="Arial"/>
          <w:b/>
        </w:rPr>
        <w:t>Юрий Юрьевич Черный</w:t>
      </w:r>
      <w:r>
        <w:rPr>
          <w:rFonts w:ascii="Arial" w:hAnsi="Arial" w:cs="Arial"/>
        </w:rPr>
        <w:t xml:space="preserve"> </w:t>
      </w:r>
      <w:r w:rsidR="00DE503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E5039">
        <w:rPr>
          <w:rFonts w:ascii="Arial" w:hAnsi="Arial" w:cs="Arial"/>
        </w:rPr>
        <w:t xml:space="preserve">руководитель Центра по изучению проблем информатики </w:t>
      </w:r>
      <w:r w:rsidR="00EF56EC" w:rsidRPr="00EF56EC">
        <w:rPr>
          <w:rFonts w:ascii="Arial" w:hAnsi="Arial" w:cs="Arial"/>
        </w:rPr>
        <w:t>Института научной информ</w:t>
      </w:r>
      <w:r w:rsidR="00EF56EC">
        <w:rPr>
          <w:rFonts w:ascii="Arial" w:hAnsi="Arial" w:cs="Arial"/>
        </w:rPr>
        <w:t xml:space="preserve">ации по общественным наукам РАН, канд. филос. наук, </w:t>
      </w:r>
      <w:r w:rsidR="00EF56EC" w:rsidRPr="00EF56EC">
        <w:rPr>
          <w:rFonts w:ascii="Arial" w:hAnsi="Arial" w:cs="Arial"/>
        </w:rPr>
        <w:t>член-корреспондент Постоянного комитета секции по информационным технологиям ИФЛА</w:t>
      </w:r>
    </w:p>
    <w:p w:rsidR="00715D77" w:rsidRDefault="00100E45" w:rsidP="00B1021F">
      <w:pPr>
        <w:numPr>
          <w:ilvl w:val="0"/>
          <w:numId w:val="1"/>
        </w:numPr>
        <w:tabs>
          <w:tab w:val="num" w:pos="0"/>
          <w:tab w:val="left" w:pos="142"/>
          <w:tab w:val="num" w:pos="360"/>
        </w:tabs>
        <w:spacing w:before="20" w:after="2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Борис Родионович Логинов </w:t>
      </w:r>
      <w:r>
        <w:rPr>
          <w:rFonts w:ascii="Arial" w:hAnsi="Arial" w:cs="Arial"/>
        </w:rPr>
        <w:t xml:space="preserve">– генеральный директор АНО «Национальный информационно-библиотечный центр «ЛИБНЕТ», </w:t>
      </w:r>
      <w:r w:rsidRPr="00100E45">
        <w:rPr>
          <w:rFonts w:ascii="Arial" w:hAnsi="Arial" w:cs="Arial"/>
        </w:rPr>
        <w:t>директор Государственной центральной научной медицинской библиотеки</w:t>
      </w:r>
      <w:r>
        <w:rPr>
          <w:rFonts w:ascii="Arial" w:hAnsi="Arial" w:cs="Arial"/>
        </w:rPr>
        <w:t>;</w:t>
      </w:r>
    </w:p>
    <w:p w:rsidR="00EF56EC" w:rsidRDefault="00EF56EC" w:rsidP="00EF56EC">
      <w:pPr>
        <w:numPr>
          <w:ilvl w:val="0"/>
          <w:numId w:val="1"/>
        </w:numPr>
        <w:tabs>
          <w:tab w:val="num" w:pos="0"/>
          <w:tab w:val="left" w:pos="142"/>
          <w:tab w:val="num" w:pos="360"/>
        </w:tabs>
        <w:spacing w:before="20" w:after="20" w:line="240" w:lineRule="auto"/>
        <w:ind w:left="0" w:firstLine="0"/>
        <w:jc w:val="both"/>
        <w:rPr>
          <w:rFonts w:ascii="Arial" w:hAnsi="Arial" w:cs="Arial"/>
        </w:rPr>
      </w:pPr>
      <w:r w:rsidRPr="00DE5039">
        <w:rPr>
          <w:rFonts w:ascii="Arial" w:hAnsi="Arial" w:cs="Arial"/>
          <w:b/>
        </w:rPr>
        <w:t xml:space="preserve">Александр Сергеевич </w:t>
      </w:r>
      <w:proofErr w:type="spellStart"/>
      <w:r w:rsidRPr="00DE5039">
        <w:rPr>
          <w:rFonts w:ascii="Arial" w:hAnsi="Arial" w:cs="Arial"/>
          <w:b/>
        </w:rPr>
        <w:t>Карауш</w:t>
      </w:r>
      <w:proofErr w:type="spellEnd"/>
      <w:r>
        <w:rPr>
          <w:rFonts w:ascii="Arial" w:hAnsi="Arial" w:cs="Arial"/>
        </w:rPr>
        <w:t xml:space="preserve"> – директор Муниципальной информационной библиотечной системы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 xml:space="preserve">. Томска, доцент, канд. </w:t>
      </w:r>
      <w:proofErr w:type="spellStart"/>
      <w:r>
        <w:rPr>
          <w:rFonts w:ascii="Arial" w:hAnsi="Arial" w:cs="Arial"/>
        </w:rPr>
        <w:t>техн</w:t>
      </w:r>
      <w:proofErr w:type="spellEnd"/>
      <w:r>
        <w:rPr>
          <w:rFonts w:ascii="Arial" w:hAnsi="Arial" w:cs="Arial"/>
        </w:rPr>
        <w:t>. наук;</w:t>
      </w:r>
    </w:p>
    <w:p w:rsidR="00100E45" w:rsidRDefault="00100E45" w:rsidP="00A735CB">
      <w:pPr>
        <w:numPr>
          <w:ilvl w:val="0"/>
          <w:numId w:val="1"/>
        </w:numPr>
        <w:tabs>
          <w:tab w:val="num" w:pos="0"/>
          <w:tab w:val="left" w:pos="142"/>
          <w:tab w:val="num" w:pos="360"/>
        </w:tabs>
        <w:spacing w:before="20" w:after="20" w:line="240" w:lineRule="auto"/>
        <w:ind w:left="0" w:firstLine="0"/>
        <w:jc w:val="both"/>
        <w:rPr>
          <w:rFonts w:ascii="Arial" w:hAnsi="Arial" w:cs="Arial"/>
        </w:rPr>
      </w:pPr>
      <w:r w:rsidRPr="00100E45">
        <w:rPr>
          <w:rFonts w:ascii="Arial" w:hAnsi="Arial" w:cs="Arial"/>
          <w:b/>
        </w:rPr>
        <w:lastRenderedPageBreak/>
        <w:t>Виктор Николаевич Монахов</w:t>
      </w:r>
      <w:r>
        <w:rPr>
          <w:rFonts w:ascii="Arial" w:hAnsi="Arial" w:cs="Arial"/>
        </w:rPr>
        <w:t xml:space="preserve"> – </w:t>
      </w:r>
      <w:r w:rsidR="00A14EBA">
        <w:rPr>
          <w:rFonts w:ascii="Arial" w:hAnsi="Arial" w:cs="Arial"/>
          <w:color w:val="000000"/>
        </w:rPr>
        <w:t xml:space="preserve">профессор кафедры ЮНЕСКО по </w:t>
      </w:r>
      <w:proofErr w:type="gramStart"/>
      <w:r w:rsidR="00A14EBA">
        <w:rPr>
          <w:rFonts w:ascii="Arial" w:hAnsi="Arial" w:cs="Arial"/>
          <w:color w:val="000000"/>
        </w:rPr>
        <w:t>авторскому</w:t>
      </w:r>
      <w:proofErr w:type="gramEnd"/>
      <w:r w:rsidR="00A14EBA">
        <w:rPr>
          <w:rFonts w:ascii="Arial" w:hAnsi="Arial" w:cs="Arial"/>
          <w:color w:val="000000"/>
        </w:rPr>
        <w:t xml:space="preserve"> и другим правам интеллектуальной собственности, старший научный сотрудник сектора информационного права Института государства и права РАН, член Совета Российской ассоциации электронных библиотек, доцент, </w:t>
      </w:r>
      <w:r w:rsidR="0072698E">
        <w:rPr>
          <w:rFonts w:ascii="Arial" w:hAnsi="Arial" w:cs="Arial"/>
        </w:rPr>
        <w:t>канд.</w:t>
      </w:r>
      <w:r w:rsidR="0072698E" w:rsidRPr="0072698E">
        <w:rPr>
          <w:rFonts w:ascii="Arial" w:hAnsi="Arial" w:cs="Arial"/>
        </w:rPr>
        <w:t xml:space="preserve"> </w:t>
      </w:r>
      <w:proofErr w:type="spellStart"/>
      <w:r w:rsidR="0072698E">
        <w:rPr>
          <w:rFonts w:ascii="Arial" w:hAnsi="Arial" w:cs="Arial"/>
        </w:rPr>
        <w:t>юрид</w:t>
      </w:r>
      <w:proofErr w:type="spellEnd"/>
      <w:r w:rsidR="0072698E">
        <w:rPr>
          <w:rFonts w:ascii="Arial" w:hAnsi="Arial" w:cs="Arial"/>
        </w:rPr>
        <w:t xml:space="preserve">. наук, </w:t>
      </w:r>
      <w:r>
        <w:rPr>
          <w:rFonts w:ascii="Arial" w:hAnsi="Arial" w:cs="Arial"/>
        </w:rPr>
        <w:t>с</w:t>
      </w:r>
      <w:r w:rsidR="00A14EBA">
        <w:rPr>
          <w:rFonts w:ascii="Arial" w:hAnsi="Arial" w:cs="Arial"/>
        </w:rPr>
        <w:t>оветник юстиции 1 класса;</w:t>
      </w:r>
    </w:p>
    <w:p w:rsidR="008D622B" w:rsidRDefault="008D622B" w:rsidP="008D622B">
      <w:pPr>
        <w:numPr>
          <w:ilvl w:val="0"/>
          <w:numId w:val="1"/>
        </w:numPr>
        <w:tabs>
          <w:tab w:val="num" w:pos="0"/>
          <w:tab w:val="left" w:pos="142"/>
          <w:tab w:val="num" w:pos="360"/>
        </w:tabs>
        <w:spacing w:before="20" w:after="20" w:line="240" w:lineRule="auto"/>
        <w:ind w:left="0" w:firstLine="0"/>
        <w:jc w:val="both"/>
        <w:rPr>
          <w:rFonts w:ascii="Arial" w:hAnsi="Arial" w:cs="Arial"/>
        </w:rPr>
      </w:pPr>
      <w:r w:rsidRPr="00684106">
        <w:rPr>
          <w:rFonts w:ascii="Arial" w:hAnsi="Arial" w:cs="Arial"/>
          <w:b/>
        </w:rPr>
        <w:t xml:space="preserve">Елена Владиславовна </w:t>
      </w:r>
      <w:proofErr w:type="spellStart"/>
      <w:r w:rsidRPr="00684106">
        <w:rPr>
          <w:rFonts w:ascii="Arial" w:hAnsi="Arial" w:cs="Arial"/>
          <w:b/>
        </w:rPr>
        <w:t>Линдеман</w:t>
      </w:r>
      <w:proofErr w:type="spellEnd"/>
      <w:r>
        <w:rPr>
          <w:rFonts w:ascii="Arial" w:hAnsi="Arial" w:cs="Arial"/>
        </w:rPr>
        <w:t xml:space="preserve"> – заместитель генерального директора ГПНТБ России, доцент, канд. </w:t>
      </w:r>
      <w:proofErr w:type="spellStart"/>
      <w:r>
        <w:rPr>
          <w:rFonts w:ascii="Arial" w:hAnsi="Arial" w:cs="Arial"/>
        </w:rPr>
        <w:t>техн</w:t>
      </w:r>
      <w:proofErr w:type="spellEnd"/>
      <w:r>
        <w:rPr>
          <w:rFonts w:ascii="Arial" w:hAnsi="Arial" w:cs="Arial"/>
        </w:rPr>
        <w:t>. наук;</w:t>
      </w:r>
    </w:p>
    <w:p w:rsidR="00AA4684" w:rsidRPr="0058144C" w:rsidRDefault="00AA4684" w:rsidP="00AA4684">
      <w:pPr>
        <w:numPr>
          <w:ilvl w:val="0"/>
          <w:numId w:val="1"/>
        </w:numPr>
        <w:tabs>
          <w:tab w:val="num" w:pos="0"/>
          <w:tab w:val="left" w:pos="142"/>
          <w:tab w:val="num" w:pos="360"/>
        </w:tabs>
        <w:spacing w:before="20" w:after="2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Татьяна Владимировна </w:t>
      </w:r>
      <w:proofErr w:type="spellStart"/>
      <w:r>
        <w:rPr>
          <w:rFonts w:ascii="Arial" w:hAnsi="Arial" w:cs="Arial"/>
          <w:b/>
        </w:rPr>
        <w:t>Мошковская</w:t>
      </w:r>
      <w:proofErr w:type="spellEnd"/>
      <w:r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</w:rPr>
        <w:t xml:space="preserve"> заместитель директора по информационным технологиям Библиотеки «Дом А.Ф. Лосева»;</w:t>
      </w:r>
    </w:p>
    <w:p w:rsidR="00E30610" w:rsidRDefault="00E30610" w:rsidP="00A735CB">
      <w:pPr>
        <w:numPr>
          <w:ilvl w:val="0"/>
          <w:numId w:val="1"/>
        </w:numPr>
        <w:tabs>
          <w:tab w:val="num" w:pos="0"/>
          <w:tab w:val="left" w:pos="142"/>
          <w:tab w:val="num" w:pos="360"/>
        </w:tabs>
        <w:spacing w:before="20" w:after="20" w:line="240" w:lineRule="auto"/>
        <w:ind w:left="0" w:firstLine="0"/>
        <w:jc w:val="both"/>
        <w:rPr>
          <w:rFonts w:ascii="Arial" w:hAnsi="Arial" w:cs="Arial"/>
        </w:rPr>
      </w:pPr>
      <w:r w:rsidRPr="00E30610">
        <w:rPr>
          <w:rFonts w:ascii="Arial" w:hAnsi="Arial" w:cs="Arial"/>
          <w:b/>
        </w:rPr>
        <w:t>Руслан Валерьевич Бобрик</w:t>
      </w:r>
      <w:r>
        <w:rPr>
          <w:rFonts w:ascii="Arial" w:hAnsi="Arial" w:cs="Arial"/>
        </w:rPr>
        <w:t xml:space="preserve"> – начальник Управления Национальной электронной библиотеки (УНЭБ), РГБ;</w:t>
      </w:r>
    </w:p>
    <w:p w:rsidR="00E30610" w:rsidRDefault="00E30610" w:rsidP="00A735CB">
      <w:pPr>
        <w:numPr>
          <w:ilvl w:val="0"/>
          <w:numId w:val="1"/>
        </w:numPr>
        <w:tabs>
          <w:tab w:val="num" w:pos="0"/>
          <w:tab w:val="left" w:pos="142"/>
          <w:tab w:val="num" w:pos="360"/>
        </w:tabs>
        <w:spacing w:before="20" w:after="20" w:line="240" w:lineRule="auto"/>
        <w:ind w:left="0" w:firstLine="0"/>
        <w:jc w:val="both"/>
        <w:rPr>
          <w:rFonts w:ascii="Arial" w:hAnsi="Arial" w:cs="Arial"/>
        </w:rPr>
      </w:pPr>
      <w:r w:rsidRPr="00E30610">
        <w:rPr>
          <w:rFonts w:ascii="Arial" w:hAnsi="Arial" w:cs="Arial"/>
          <w:b/>
        </w:rPr>
        <w:t>Диана Васильевна Иванова</w:t>
      </w:r>
      <w:r>
        <w:rPr>
          <w:rFonts w:ascii="Arial" w:hAnsi="Arial" w:cs="Arial"/>
        </w:rPr>
        <w:t xml:space="preserve"> – начальник Управления обеспечения использования интеллектуальных прав (УИП), РГБ;</w:t>
      </w:r>
    </w:p>
    <w:p w:rsidR="00C17325" w:rsidRPr="00AA4684" w:rsidRDefault="00C17325" w:rsidP="00C17325">
      <w:pPr>
        <w:numPr>
          <w:ilvl w:val="0"/>
          <w:numId w:val="1"/>
        </w:numPr>
        <w:tabs>
          <w:tab w:val="num" w:pos="0"/>
          <w:tab w:val="left" w:pos="142"/>
          <w:tab w:val="num" w:pos="360"/>
        </w:tabs>
        <w:spacing w:before="20" w:after="2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Валерий Евгеньевич Корнев </w:t>
      </w:r>
      <w:r>
        <w:rPr>
          <w:rFonts w:ascii="Arial" w:hAnsi="Arial" w:cs="Arial"/>
        </w:rPr>
        <w:t>– начальник отдела функционирования Национальной электронной библиотеки, РГБ</w:t>
      </w:r>
    </w:p>
    <w:p w:rsidR="008D622B" w:rsidRDefault="008D622B" w:rsidP="008D622B">
      <w:pPr>
        <w:numPr>
          <w:ilvl w:val="0"/>
          <w:numId w:val="1"/>
        </w:numPr>
        <w:tabs>
          <w:tab w:val="num" w:pos="0"/>
          <w:tab w:val="left" w:pos="142"/>
          <w:tab w:val="num" w:pos="360"/>
        </w:tabs>
        <w:spacing w:before="20" w:after="2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Елена Григорьевна </w:t>
      </w:r>
      <w:proofErr w:type="spellStart"/>
      <w:r>
        <w:rPr>
          <w:rFonts w:ascii="Arial" w:hAnsi="Arial" w:cs="Arial"/>
          <w:b/>
        </w:rPr>
        <w:t>Смутнева</w:t>
      </w:r>
      <w:proofErr w:type="spellEnd"/>
      <w:r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</w:rPr>
        <w:t xml:space="preserve"> начальник координационно-методического отдела Новосибирской областной библиотеки им. А.М. Горького;</w:t>
      </w:r>
    </w:p>
    <w:p w:rsidR="00B1021F" w:rsidRDefault="00684106" w:rsidP="00A735CB">
      <w:pPr>
        <w:numPr>
          <w:ilvl w:val="0"/>
          <w:numId w:val="1"/>
        </w:numPr>
        <w:tabs>
          <w:tab w:val="num" w:pos="0"/>
          <w:tab w:val="left" w:pos="142"/>
          <w:tab w:val="num" w:pos="360"/>
        </w:tabs>
        <w:spacing w:before="20" w:after="20" w:line="240" w:lineRule="auto"/>
        <w:ind w:left="0" w:firstLine="0"/>
        <w:jc w:val="both"/>
        <w:rPr>
          <w:rFonts w:ascii="Arial" w:hAnsi="Arial" w:cs="Arial"/>
        </w:rPr>
      </w:pPr>
      <w:r w:rsidRPr="00684106">
        <w:rPr>
          <w:rFonts w:ascii="Arial" w:hAnsi="Arial" w:cs="Arial"/>
          <w:b/>
        </w:rPr>
        <w:t xml:space="preserve">Тим </w:t>
      </w:r>
      <w:proofErr w:type="spellStart"/>
      <w:r w:rsidRPr="00684106">
        <w:rPr>
          <w:rFonts w:ascii="Arial" w:hAnsi="Arial" w:cs="Arial"/>
          <w:b/>
        </w:rPr>
        <w:t>Говердовский</w:t>
      </w:r>
      <w:proofErr w:type="spellEnd"/>
      <w:r>
        <w:rPr>
          <w:rFonts w:ascii="Arial" w:hAnsi="Arial" w:cs="Arial"/>
        </w:rPr>
        <w:t xml:space="preserve"> – региональный представитель компании </w:t>
      </w:r>
      <w:r>
        <w:rPr>
          <w:rFonts w:ascii="Arial" w:hAnsi="Arial" w:cs="Arial"/>
          <w:lang w:val="en-US"/>
        </w:rPr>
        <w:t>Bibliotheca</w:t>
      </w:r>
      <w:r w:rsidRPr="0068410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RFID</w:t>
      </w:r>
      <w:r w:rsidRPr="0068410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Library</w:t>
      </w:r>
      <w:r w:rsidRPr="0068410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Systems</w:t>
      </w:r>
      <w:r w:rsidRPr="0068410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AG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Роткройц</w:t>
      </w:r>
      <w:proofErr w:type="spellEnd"/>
      <w:r>
        <w:rPr>
          <w:rFonts w:ascii="Arial" w:hAnsi="Arial" w:cs="Arial"/>
        </w:rPr>
        <w:t xml:space="preserve"> (Швейцария);</w:t>
      </w:r>
    </w:p>
    <w:p w:rsidR="00401491" w:rsidRDefault="00401491" w:rsidP="00401491">
      <w:pPr>
        <w:numPr>
          <w:ilvl w:val="0"/>
          <w:numId w:val="1"/>
        </w:numPr>
        <w:tabs>
          <w:tab w:val="num" w:pos="0"/>
          <w:tab w:val="left" w:pos="142"/>
          <w:tab w:val="num" w:pos="360"/>
        </w:tabs>
        <w:spacing w:before="20" w:after="20" w:line="240" w:lineRule="auto"/>
        <w:ind w:left="0" w:firstLine="0"/>
        <w:jc w:val="both"/>
        <w:rPr>
          <w:rFonts w:ascii="Arial" w:hAnsi="Arial" w:cs="Arial"/>
        </w:rPr>
      </w:pPr>
      <w:r w:rsidRPr="00E30610">
        <w:rPr>
          <w:rFonts w:ascii="Arial" w:hAnsi="Arial" w:cs="Arial"/>
          <w:b/>
        </w:rPr>
        <w:t xml:space="preserve">Константин Николаевич </w:t>
      </w:r>
      <w:proofErr w:type="spellStart"/>
      <w:r w:rsidRPr="00E30610">
        <w:rPr>
          <w:rFonts w:ascii="Arial" w:hAnsi="Arial" w:cs="Arial"/>
          <w:b/>
        </w:rPr>
        <w:t>Костюк</w:t>
      </w:r>
      <w:proofErr w:type="spellEnd"/>
      <w:r>
        <w:rPr>
          <w:rFonts w:ascii="Arial" w:hAnsi="Arial" w:cs="Arial"/>
        </w:rPr>
        <w:t xml:space="preserve"> – генеральный директор ООО «</w:t>
      </w:r>
      <w:proofErr w:type="spellStart"/>
      <w:r>
        <w:rPr>
          <w:rFonts w:ascii="Arial" w:hAnsi="Arial" w:cs="Arial"/>
        </w:rPr>
        <w:t>Директ-Медиа</w:t>
      </w:r>
      <w:proofErr w:type="spellEnd"/>
      <w:r>
        <w:rPr>
          <w:rFonts w:ascii="Arial" w:hAnsi="Arial" w:cs="Arial"/>
        </w:rPr>
        <w:t>»;</w:t>
      </w:r>
    </w:p>
    <w:p w:rsidR="00813961" w:rsidRDefault="00FB66BB" w:rsidP="00401491">
      <w:pPr>
        <w:numPr>
          <w:ilvl w:val="0"/>
          <w:numId w:val="1"/>
        </w:numPr>
        <w:tabs>
          <w:tab w:val="num" w:pos="0"/>
          <w:tab w:val="left" w:pos="142"/>
          <w:tab w:val="num" w:pos="360"/>
        </w:tabs>
        <w:spacing w:before="20" w:after="2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Андрей Николае</w:t>
      </w:r>
      <w:r w:rsidR="00EE40F3">
        <w:rPr>
          <w:rFonts w:ascii="Arial" w:hAnsi="Arial" w:cs="Arial"/>
          <w:b/>
        </w:rPr>
        <w:t xml:space="preserve">вич </w:t>
      </w:r>
      <w:r>
        <w:rPr>
          <w:rFonts w:ascii="Arial" w:hAnsi="Arial" w:cs="Arial"/>
          <w:b/>
        </w:rPr>
        <w:t>Алексашин</w:t>
      </w:r>
      <w:r w:rsidR="00813961">
        <w:rPr>
          <w:rFonts w:ascii="Arial" w:hAnsi="Arial" w:cs="Arial"/>
          <w:b/>
        </w:rPr>
        <w:t xml:space="preserve"> </w:t>
      </w:r>
      <w:r w:rsidR="009A221C">
        <w:rPr>
          <w:rFonts w:ascii="Arial" w:hAnsi="Arial" w:cs="Arial"/>
        </w:rPr>
        <w:t>–</w:t>
      </w:r>
      <w:r w:rsidR="008139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заместитель генерального директора по автоматизации Централизованной библиотечной системы Центрального административного округа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 xml:space="preserve">. </w:t>
      </w:r>
      <w:r w:rsidR="002D7822">
        <w:rPr>
          <w:rFonts w:ascii="Arial" w:hAnsi="Arial" w:cs="Arial"/>
        </w:rPr>
        <w:t>Москвы</w:t>
      </w:r>
      <w:r>
        <w:rPr>
          <w:rFonts w:ascii="Arial" w:hAnsi="Arial" w:cs="Arial"/>
        </w:rPr>
        <w:t>;</w:t>
      </w:r>
    </w:p>
    <w:p w:rsidR="009A221C" w:rsidRDefault="009A221C" w:rsidP="00401491">
      <w:pPr>
        <w:numPr>
          <w:ilvl w:val="0"/>
          <w:numId w:val="1"/>
        </w:numPr>
        <w:tabs>
          <w:tab w:val="num" w:pos="0"/>
          <w:tab w:val="left" w:pos="142"/>
          <w:tab w:val="num" w:pos="360"/>
        </w:tabs>
        <w:spacing w:before="20" w:after="20" w:line="240" w:lineRule="auto"/>
        <w:ind w:left="0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Рахима</w:t>
      </w:r>
      <w:proofErr w:type="spellEnd"/>
      <w:r>
        <w:rPr>
          <w:rFonts w:ascii="Arial" w:hAnsi="Arial" w:cs="Arial"/>
          <w:b/>
        </w:rPr>
        <w:t xml:space="preserve"> </w:t>
      </w:r>
      <w:r w:rsidR="00EE40F3">
        <w:rPr>
          <w:rFonts w:ascii="Arial" w:hAnsi="Arial" w:cs="Arial"/>
          <w:b/>
        </w:rPr>
        <w:t xml:space="preserve">Мухамедовна </w:t>
      </w:r>
      <w:proofErr w:type="spellStart"/>
      <w:r>
        <w:rPr>
          <w:rFonts w:ascii="Arial" w:hAnsi="Arial" w:cs="Arial"/>
          <w:b/>
        </w:rPr>
        <w:t>Тохтахунова</w:t>
      </w:r>
      <w:proofErr w:type="spellEnd"/>
      <w:r>
        <w:rPr>
          <w:rFonts w:ascii="Arial" w:hAnsi="Arial" w:cs="Arial"/>
          <w:b/>
        </w:rPr>
        <w:t xml:space="preserve"> </w:t>
      </w:r>
      <w:r w:rsidR="00EE40F3">
        <w:rPr>
          <w:rFonts w:ascii="Arial" w:hAnsi="Arial" w:cs="Arial"/>
        </w:rPr>
        <w:t xml:space="preserve">– заместитель генерального директора по информационным ресурсам Централизованной библиотечной системы Северо-западного административного округа </w:t>
      </w:r>
      <w:proofErr w:type="gramStart"/>
      <w:r w:rsidR="00EE40F3">
        <w:rPr>
          <w:rFonts w:ascii="Arial" w:hAnsi="Arial" w:cs="Arial"/>
        </w:rPr>
        <w:t>г</w:t>
      </w:r>
      <w:proofErr w:type="gramEnd"/>
      <w:r w:rsidR="00EE40F3">
        <w:rPr>
          <w:rFonts w:ascii="Arial" w:hAnsi="Arial" w:cs="Arial"/>
        </w:rPr>
        <w:t>. Москвы</w:t>
      </w:r>
      <w:r w:rsidR="00AA4684">
        <w:rPr>
          <w:rFonts w:ascii="Arial" w:hAnsi="Arial" w:cs="Arial"/>
        </w:rPr>
        <w:t>;</w:t>
      </w:r>
    </w:p>
    <w:p w:rsidR="00856271" w:rsidRDefault="00856271" w:rsidP="00856271">
      <w:pPr>
        <w:numPr>
          <w:ilvl w:val="0"/>
          <w:numId w:val="1"/>
        </w:numPr>
        <w:tabs>
          <w:tab w:val="num" w:pos="0"/>
          <w:tab w:val="left" w:pos="142"/>
          <w:tab w:val="num" w:pos="360"/>
        </w:tabs>
        <w:spacing w:before="20" w:after="20" w:line="240" w:lineRule="auto"/>
        <w:ind w:left="0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Альфия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Раисовна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Хабиббулина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– главный библиограф отдела формирования и обработки информационных ресурсов Президентской библиотеки им. Б.Н. Ельцина (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 Санкт-Петербург);</w:t>
      </w:r>
    </w:p>
    <w:p w:rsidR="00856271" w:rsidRPr="00856271" w:rsidRDefault="00856271" w:rsidP="00856271">
      <w:pPr>
        <w:numPr>
          <w:ilvl w:val="0"/>
          <w:numId w:val="1"/>
        </w:numPr>
        <w:tabs>
          <w:tab w:val="num" w:pos="0"/>
          <w:tab w:val="left" w:pos="142"/>
          <w:tab w:val="num" w:pos="360"/>
        </w:tabs>
        <w:spacing w:before="20" w:after="2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</w:t>
      </w:r>
      <w:r w:rsidRPr="00856271">
        <w:rPr>
          <w:rFonts w:ascii="Arial" w:hAnsi="Arial" w:cs="Arial"/>
          <w:b/>
        </w:rPr>
        <w:t>настасия</w:t>
      </w:r>
      <w:r>
        <w:rPr>
          <w:rFonts w:ascii="Arial" w:hAnsi="Arial" w:cs="Arial"/>
        </w:rPr>
        <w:t xml:space="preserve"> </w:t>
      </w:r>
      <w:r w:rsidRPr="007202DB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>горевна</w:t>
      </w:r>
      <w:r w:rsidRPr="007202DB">
        <w:rPr>
          <w:rFonts w:ascii="Arial" w:hAnsi="Arial" w:cs="Arial"/>
          <w:b/>
        </w:rPr>
        <w:t xml:space="preserve"> </w:t>
      </w:r>
      <w:proofErr w:type="spellStart"/>
      <w:r w:rsidRPr="007202DB">
        <w:rPr>
          <w:rFonts w:ascii="Arial" w:hAnsi="Arial" w:cs="Arial"/>
          <w:b/>
        </w:rPr>
        <w:t>Самойленко</w:t>
      </w:r>
      <w:proofErr w:type="spellEnd"/>
      <w:r>
        <w:rPr>
          <w:rFonts w:ascii="Arial" w:hAnsi="Arial" w:cs="Arial"/>
        </w:rPr>
        <w:t xml:space="preserve"> – главный библиограф отдела формирования и обработки информационных ресурсов Президентской библиотеки им. Б.Н. Ельцина (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 Санкт-Петербург);</w:t>
      </w:r>
    </w:p>
    <w:p w:rsidR="00AA4684" w:rsidRPr="00AA4684" w:rsidRDefault="00AA4684" w:rsidP="00AA4684">
      <w:pPr>
        <w:numPr>
          <w:ilvl w:val="0"/>
          <w:numId w:val="1"/>
        </w:numPr>
        <w:tabs>
          <w:tab w:val="num" w:pos="0"/>
          <w:tab w:val="left" w:pos="142"/>
          <w:tab w:val="num" w:pos="360"/>
        </w:tabs>
        <w:spacing w:before="20" w:after="20" w:line="240" w:lineRule="auto"/>
        <w:ind w:left="0" w:firstLine="0"/>
        <w:jc w:val="both"/>
        <w:rPr>
          <w:rFonts w:ascii="Arial" w:hAnsi="Arial" w:cs="Arial"/>
        </w:rPr>
      </w:pPr>
      <w:proofErr w:type="spellStart"/>
      <w:r w:rsidRPr="00100E45">
        <w:rPr>
          <w:rFonts w:ascii="Arial" w:hAnsi="Arial" w:cs="Arial"/>
          <w:b/>
        </w:rPr>
        <w:t>Лютецкий</w:t>
      </w:r>
      <w:proofErr w:type="spellEnd"/>
      <w:r w:rsidRPr="00100E45">
        <w:rPr>
          <w:rFonts w:ascii="Arial" w:hAnsi="Arial" w:cs="Arial"/>
          <w:b/>
        </w:rPr>
        <w:t xml:space="preserve"> Владимир Михайлович</w:t>
      </w:r>
      <w:r>
        <w:rPr>
          <w:rFonts w:ascii="Arial" w:hAnsi="Arial" w:cs="Arial"/>
        </w:rPr>
        <w:t xml:space="preserve"> – начальник отдела маркетинг</w:t>
      </w:r>
      <w:proofErr w:type="gramStart"/>
      <w:r>
        <w:rPr>
          <w:rFonts w:ascii="Arial" w:hAnsi="Arial" w:cs="Arial"/>
        </w:rPr>
        <w:t>а ООО</w:t>
      </w:r>
      <w:proofErr w:type="gramEnd"/>
      <w:r>
        <w:rPr>
          <w:rFonts w:ascii="Arial" w:hAnsi="Arial" w:cs="Arial"/>
        </w:rPr>
        <w:t xml:space="preserve"> «Радуга-Лик с Вами», аспирант МГИК (г. Рязань);</w:t>
      </w:r>
    </w:p>
    <w:p w:rsidR="00AA4684" w:rsidRDefault="003C12EC" w:rsidP="00AA4684">
      <w:pPr>
        <w:numPr>
          <w:ilvl w:val="0"/>
          <w:numId w:val="1"/>
        </w:numPr>
        <w:tabs>
          <w:tab w:val="num" w:pos="0"/>
          <w:tab w:val="left" w:pos="142"/>
          <w:tab w:val="num" w:pos="360"/>
        </w:tabs>
        <w:spacing w:before="20" w:after="2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Владимир Валерьевич Дмитриев</w:t>
      </w:r>
      <w:r w:rsidR="00AA4684">
        <w:rPr>
          <w:rFonts w:ascii="Arial" w:hAnsi="Arial" w:cs="Arial"/>
          <w:b/>
        </w:rPr>
        <w:t xml:space="preserve"> </w:t>
      </w:r>
      <w:r w:rsidR="00AA468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коммерческий директор Компании</w:t>
      </w:r>
      <w:r w:rsidR="00AA4684">
        <w:rPr>
          <w:rFonts w:ascii="Arial" w:hAnsi="Arial" w:cs="Arial"/>
        </w:rPr>
        <w:t xml:space="preserve"> «</w:t>
      </w:r>
      <w:proofErr w:type="spellStart"/>
      <w:r w:rsidR="00AA4684">
        <w:rPr>
          <w:rFonts w:ascii="Arial" w:hAnsi="Arial" w:cs="Arial"/>
        </w:rPr>
        <w:t>ЛитРес</w:t>
      </w:r>
      <w:proofErr w:type="spellEnd"/>
      <w:r w:rsidR="00AA4684">
        <w:rPr>
          <w:rFonts w:ascii="Arial" w:hAnsi="Arial" w:cs="Arial"/>
        </w:rPr>
        <w:t>: Библиотека»</w:t>
      </w:r>
      <w:r>
        <w:rPr>
          <w:rFonts w:ascii="Arial" w:hAnsi="Arial" w:cs="Arial"/>
        </w:rPr>
        <w:t>;</w:t>
      </w:r>
    </w:p>
    <w:p w:rsidR="00401491" w:rsidRPr="00A735CB" w:rsidRDefault="00401491" w:rsidP="006C1495">
      <w:pPr>
        <w:tabs>
          <w:tab w:val="left" w:pos="142"/>
          <w:tab w:val="num" w:pos="1494"/>
        </w:tabs>
        <w:spacing w:before="20" w:after="20" w:line="240" w:lineRule="auto"/>
        <w:jc w:val="both"/>
        <w:rPr>
          <w:rFonts w:ascii="Arial" w:hAnsi="Arial" w:cs="Arial"/>
        </w:rPr>
      </w:pPr>
    </w:p>
    <w:p w:rsidR="00D413D3" w:rsidRPr="00F44D70" w:rsidRDefault="00D413D3" w:rsidP="00D413D3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7F05C0" w:rsidRDefault="007F05C0" w:rsidP="00425002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</w:rPr>
        <w:t>П</w:t>
      </w:r>
      <w:r w:rsidR="00813961">
        <w:rPr>
          <w:rFonts w:ascii="Arial" w:hAnsi="Arial" w:cs="Arial"/>
          <w:b/>
          <w:szCs w:val="20"/>
        </w:rPr>
        <w:t>РОГРАММА КОНФЕРЕНЦИИ</w:t>
      </w:r>
      <w:r>
        <w:rPr>
          <w:rFonts w:ascii="Arial" w:hAnsi="Arial" w:cs="Arial"/>
          <w:b/>
          <w:szCs w:val="20"/>
        </w:rPr>
        <w:t>:</w:t>
      </w:r>
    </w:p>
    <w:p w:rsidR="007F05C0" w:rsidRDefault="007F05C0" w:rsidP="00425002">
      <w:pPr>
        <w:spacing w:after="0"/>
        <w:rPr>
          <w:rFonts w:ascii="Arial" w:hAnsi="Arial" w:cs="Arial"/>
          <w:b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6378"/>
        <w:gridCol w:w="2410"/>
      </w:tblGrid>
      <w:tr w:rsidR="007F05C0" w:rsidRPr="002224C0" w:rsidTr="002224C0">
        <w:tc>
          <w:tcPr>
            <w:tcW w:w="1668" w:type="dxa"/>
          </w:tcPr>
          <w:p w:rsidR="007F05C0" w:rsidRPr="002224C0" w:rsidRDefault="00813961" w:rsidP="0081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7F05C0" w:rsidRPr="002224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декаб</w:t>
            </w:r>
            <w:r w:rsidR="007F05C0" w:rsidRPr="002224C0">
              <w:rPr>
                <w:rFonts w:ascii="Arial" w:hAnsi="Arial" w:cs="Arial"/>
                <w:b/>
                <w:sz w:val="20"/>
                <w:szCs w:val="20"/>
              </w:rPr>
              <w:t>ря</w:t>
            </w:r>
          </w:p>
        </w:tc>
        <w:tc>
          <w:tcPr>
            <w:tcW w:w="8788" w:type="dxa"/>
            <w:gridSpan w:val="2"/>
          </w:tcPr>
          <w:p w:rsidR="007F05C0" w:rsidRPr="00D413D3" w:rsidRDefault="007F05C0" w:rsidP="002224C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413D3">
              <w:rPr>
                <w:rFonts w:ascii="Arial" w:hAnsi="Arial" w:cs="Arial"/>
                <w:sz w:val="20"/>
                <w:szCs w:val="20"/>
              </w:rPr>
              <w:br w:type="page"/>
            </w:r>
            <w:r w:rsidRPr="00D413D3">
              <w:rPr>
                <w:rFonts w:ascii="Arial" w:hAnsi="Arial" w:cs="Arial"/>
                <w:sz w:val="20"/>
                <w:szCs w:val="20"/>
                <w:u w:val="single"/>
              </w:rPr>
              <w:br w:type="page"/>
            </w:r>
            <w:r w:rsidRPr="00D413D3">
              <w:rPr>
                <w:rFonts w:ascii="Arial" w:hAnsi="Arial" w:cs="Arial"/>
                <w:b/>
                <w:sz w:val="20"/>
                <w:szCs w:val="20"/>
                <w:u w:val="single"/>
              </w:rPr>
              <w:t>Конференц-зал, 5-й этаж</w:t>
            </w:r>
          </w:p>
          <w:p w:rsidR="007F05C0" w:rsidRPr="00D413D3" w:rsidRDefault="007F05C0" w:rsidP="002224C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F05C0" w:rsidRPr="002224C0" w:rsidTr="002224C0">
        <w:tc>
          <w:tcPr>
            <w:tcW w:w="1668" w:type="dxa"/>
          </w:tcPr>
          <w:p w:rsidR="007F05C0" w:rsidRPr="002224C0" w:rsidRDefault="00813961" w:rsidP="002224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09.00 - 10</w:t>
            </w:r>
            <w:r w:rsidR="007F05C0" w:rsidRPr="002224C0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6378" w:type="dxa"/>
          </w:tcPr>
          <w:p w:rsidR="007F05C0" w:rsidRPr="00D413D3" w:rsidRDefault="007F05C0" w:rsidP="004170D2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D413D3">
              <w:rPr>
                <w:rFonts w:ascii="Arial" w:hAnsi="Arial" w:cs="Arial"/>
                <w:sz w:val="20"/>
                <w:szCs w:val="20"/>
              </w:rPr>
              <w:t>Регистрация участников</w:t>
            </w:r>
          </w:p>
          <w:p w:rsidR="007F05C0" w:rsidRPr="00D413D3" w:rsidRDefault="007F05C0" w:rsidP="004170D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F05C0" w:rsidRPr="002224C0" w:rsidRDefault="007F05C0" w:rsidP="002224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5C0" w:rsidRPr="002224C0" w:rsidTr="002224C0">
        <w:tc>
          <w:tcPr>
            <w:tcW w:w="1668" w:type="dxa"/>
          </w:tcPr>
          <w:p w:rsidR="007F05C0" w:rsidRPr="002224C0" w:rsidRDefault="00813961" w:rsidP="002224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10.00 - 10</w:t>
            </w:r>
            <w:r w:rsidR="007F05C0" w:rsidRPr="002224C0">
              <w:rPr>
                <w:rFonts w:ascii="Arial" w:hAnsi="Arial" w:cs="Arial"/>
                <w:b/>
                <w:sz w:val="20"/>
                <w:szCs w:val="20"/>
              </w:rPr>
              <w:t>.20</w:t>
            </w:r>
          </w:p>
        </w:tc>
        <w:tc>
          <w:tcPr>
            <w:tcW w:w="6378" w:type="dxa"/>
          </w:tcPr>
          <w:p w:rsidR="007F05C0" w:rsidRPr="00D413D3" w:rsidRDefault="007F05C0" w:rsidP="002224C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413D3">
              <w:rPr>
                <w:rFonts w:ascii="Arial" w:hAnsi="Arial" w:cs="Arial"/>
                <w:sz w:val="20"/>
                <w:szCs w:val="20"/>
              </w:rPr>
              <w:t>Приветствие участников</w:t>
            </w:r>
          </w:p>
        </w:tc>
        <w:tc>
          <w:tcPr>
            <w:tcW w:w="2410" w:type="dxa"/>
          </w:tcPr>
          <w:p w:rsidR="00813961" w:rsidRDefault="004B6C48" w:rsidP="00813961">
            <w:pPr>
              <w:pStyle w:val="a6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В.Э. </w:t>
            </w:r>
            <w:r w:rsidR="00813961">
              <w:rPr>
                <w:rFonts w:ascii="Arial" w:hAnsi="Arial" w:cs="Arial"/>
                <w:b/>
                <w:i/>
                <w:sz w:val="20"/>
                <w:szCs w:val="20"/>
              </w:rPr>
              <w:t>Филиппов,</w:t>
            </w:r>
          </w:p>
          <w:p w:rsidR="00813961" w:rsidRDefault="008D0DBF" w:rsidP="00813961">
            <w:pPr>
              <w:pStyle w:val="a6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В.М</w:t>
            </w:r>
            <w:r w:rsidR="00813961">
              <w:rPr>
                <w:rFonts w:ascii="Arial" w:hAnsi="Arial" w:cs="Arial"/>
                <w:b/>
                <w:i/>
                <w:sz w:val="20"/>
                <w:szCs w:val="20"/>
              </w:rPr>
              <w:t>. Владимиров,</w:t>
            </w:r>
          </w:p>
          <w:p w:rsidR="007F05C0" w:rsidRPr="002224C0" w:rsidRDefault="007F05C0" w:rsidP="00813961">
            <w:pPr>
              <w:pStyle w:val="a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24C0">
              <w:rPr>
                <w:rFonts w:ascii="Arial" w:hAnsi="Arial" w:cs="Arial"/>
                <w:b/>
                <w:i/>
                <w:sz w:val="20"/>
                <w:szCs w:val="20"/>
              </w:rPr>
              <w:t>М.А. Привалова</w:t>
            </w:r>
          </w:p>
        </w:tc>
      </w:tr>
      <w:tr w:rsidR="00813961" w:rsidRPr="002224C0" w:rsidTr="000C6B5C">
        <w:tc>
          <w:tcPr>
            <w:tcW w:w="1668" w:type="dxa"/>
            <w:shd w:val="clear" w:color="auto" w:fill="7F7F7F" w:themeFill="text1" w:themeFillTint="80"/>
          </w:tcPr>
          <w:p w:rsidR="00813961" w:rsidRPr="00813961" w:rsidRDefault="00813961" w:rsidP="002224C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  <w:shd w:val="clear" w:color="auto" w:fill="7F7F7F" w:themeFill="text1" w:themeFillTint="80"/>
          </w:tcPr>
          <w:p w:rsidR="00813961" w:rsidRPr="00813961" w:rsidRDefault="00813961" w:rsidP="0081396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13961">
              <w:rPr>
                <w:rFonts w:ascii="Arial" w:hAnsi="Arial" w:cs="Arial"/>
                <w:b/>
              </w:rPr>
              <w:t>Пленарное заседание</w:t>
            </w:r>
          </w:p>
        </w:tc>
        <w:tc>
          <w:tcPr>
            <w:tcW w:w="2410" w:type="dxa"/>
            <w:shd w:val="clear" w:color="auto" w:fill="7F7F7F" w:themeFill="text1" w:themeFillTint="80"/>
          </w:tcPr>
          <w:p w:rsidR="00813961" w:rsidRDefault="00813961" w:rsidP="007B480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460E5" w:rsidRPr="002224C0" w:rsidTr="002224C0">
        <w:tc>
          <w:tcPr>
            <w:tcW w:w="1668" w:type="dxa"/>
          </w:tcPr>
          <w:p w:rsidR="00F460E5" w:rsidRDefault="00813961" w:rsidP="002224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10.20 – 10</w:t>
            </w:r>
            <w:r w:rsidR="00F460E5" w:rsidRPr="002224C0">
              <w:rPr>
                <w:rFonts w:ascii="Arial" w:hAnsi="Arial" w:cs="Arial"/>
                <w:b/>
                <w:sz w:val="20"/>
                <w:szCs w:val="20"/>
              </w:rPr>
              <w:t>.40</w:t>
            </w:r>
          </w:p>
        </w:tc>
        <w:tc>
          <w:tcPr>
            <w:tcW w:w="6378" w:type="dxa"/>
          </w:tcPr>
          <w:p w:rsidR="00994623" w:rsidRPr="0076244E" w:rsidRDefault="001A27E0" w:rsidP="00DB54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пути к У</w:t>
            </w:r>
            <w:r w:rsidR="00DB542C">
              <w:rPr>
                <w:rFonts w:ascii="Arial" w:hAnsi="Arial" w:cs="Arial"/>
                <w:sz w:val="20"/>
                <w:szCs w:val="20"/>
              </w:rPr>
              <w:t>ниверсальной книге</w:t>
            </w:r>
          </w:p>
        </w:tc>
        <w:tc>
          <w:tcPr>
            <w:tcW w:w="2410" w:type="dxa"/>
          </w:tcPr>
          <w:p w:rsidR="00F460E5" w:rsidRPr="002224C0" w:rsidRDefault="00813961" w:rsidP="007B480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Ю.Ю. Черный</w:t>
            </w:r>
          </w:p>
        </w:tc>
      </w:tr>
      <w:tr w:rsidR="00F460E5" w:rsidRPr="002224C0" w:rsidTr="002224C0">
        <w:tc>
          <w:tcPr>
            <w:tcW w:w="1668" w:type="dxa"/>
          </w:tcPr>
          <w:p w:rsidR="00F460E5" w:rsidRDefault="00813961" w:rsidP="002224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10.40 - 11</w:t>
            </w:r>
            <w:r w:rsidR="00F460E5" w:rsidRPr="002224C0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6378" w:type="dxa"/>
          </w:tcPr>
          <w:p w:rsidR="00F460E5" w:rsidRPr="00D413D3" w:rsidRDefault="003C12EC" w:rsidP="007B48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Актуальные вызовы библиотечного дела и пути их преодоления</w:t>
            </w:r>
          </w:p>
        </w:tc>
        <w:tc>
          <w:tcPr>
            <w:tcW w:w="2410" w:type="dxa"/>
          </w:tcPr>
          <w:p w:rsidR="00545D4C" w:rsidRPr="00545D4C" w:rsidRDefault="003C12EC" w:rsidP="007B480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Б.Р. Логинов</w:t>
            </w:r>
          </w:p>
        </w:tc>
      </w:tr>
      <w:tr w:rsidR="00F460E5" w:rsidRPr="002224C0" w:rsidTr="002224C0">
        <w:tc>
          <w:tcPr>
            <w:tcW w:w="1668" w:type="dxa"/>
          </w:tcPr>
          <w:p w:rsidR="00F460E5" w:rsidRPr="00974DBE" w:rsidRDefault="00DE2FAB" w:rsidP="00F460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11.0</w:t>
            </w:r>
            <w:r w:rsidR="0062326D">
              <w:rPr>
                <w:rFonts w:ascii="Arial" w:hAnsi="Arial" w:cs="Arial"/>
                <w:b/>
                <w:sz w:val="20"/>
                <w:szCs w:val="20"/>
              </w:rPr>
              <w:t>0 – 11</w:t>
            </w:r>
            <w:r w:rsidR="00F460E5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2326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F460E5" w:rsidRPr="002224C0" w:rsidRDefault="00F460E5" w:rsidP="002224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F460E5" w:rsidRPr="00D413D3" w:rsidRDefault="002127B4" w:rsidP="007B48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Правовые аспекты работы </w:t>
            </w:r>
            <w:r w:rsidR="003C12EC">
              <w:rPr>
                <w:rFonts w:ascii="Arial" w:hAnsi="Arial" w:cs="Arial"/>
                <w:sz w:val="20"/>
                <w:szCs w:val="20"/>
              </w:rPr>
              <w:t xml:space="preserve">с </w:t>
            </w:r>
            <w:proofErr w:type="spellStart"/>
            <w:r w:rsidR="003C12EC">
              <w:rPr>
                <w:rFonts w:ascii="Arial" w:hAnsi="Arial" w:cs="Arial"/>
                <w:sz w:val="20"/>
                <w:szCs w:val="20"/>
              </w:rPr>
              <w:t>контентом</w:t>
            </w:r>
            <w:proofErr w:type="spellEnd"/>
            <w:r w:rsidR="003C12EC">
              <w:rPr>
                <w:rFonts w:ascii="Arial" w:hAnsi="Arial" w:cs="Arial"/>
                <w:sz w:val="20"/>
                <w:szCs w:val="20"/>
              </w:rPr>
              <w:t xml:space="preserve"> электронных библиотек</w:t>
            </w:r>
          </w:p>
        </w:tc>
        <w:tc>
          <w:tcPr>
            <w:tcW w:w="2410" w:type="dxa"/>
          </w:tcPr>
          <w:p w:rsidR="00F460E5" w:rsidRPr="002224C0" w:rsidRDefault="00545D4C" w:rsidP="007B480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Д.В. Иванова</w:t>
            </w:r>
          </w:p>
        </w:tc>
      </w:tr>
      <w:tr w:rsidR="003C12EC" w:rsidRPr="002224C0" w:rsidTr="002224C0">
        <w:tc>
          <w:tcPr>
            <w:tcW w:w="1668" w:type="dxa"/>
          </w:tcPr>
          <w:p w:rsidR="003C12EC" w:rsidRDefault="00C60E44" w:rsidP="00F460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11.20 – 11</w:t>
            </w:r>
            <w:r w:rsidRPr="002224C0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6378" w:type="dxa"/>
          </w:tcPr>
          <w:p w:rsidR="003C12EC" w:rsidRPr="00D413D3" w:rsidRDefault="003C12EC" w:rsidP="00773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Ключевые вопросы функционирования НЭБ</w:t>
            </w:r>
          </w:p>
        </w:tc>
        <w:tc>
          <w:tcPr>
            <w:tcW w:w="2410" w:type="dxa"/>
          </w:tcPr>
          <w:p w:rsidR="003C12EC" w:rsidRDefault="003C12EC" w:rsidP="0077363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Р.В. Бобрик</w:t>
            </w:r>
            <w:r w:rsidR="00920538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</w:p>
          <w:p w:rsidR="00920538" w:rsidRPr="00545D4C" w:rsidRDefault="00920538" w:rsidP="0077363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В.Е. Корнев</w:t>
            </w:r>
          </w:p>
        </w:tc>
      </w:tr>
      <w:tr w:rsidR="00C60E44" w:rsidRPr="002224C0" w:rsidTr="002224C0">
        <w:tc>
          <w:tcPr>
            <w:tcW w:w="1668" w:type="dxa"/>
          </w:tcPr>
          <w:p w:rsidR="00C60E44" w:rsidRDefault="00C60E44" w:rsidP="00F460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11.40 – 12.00</w:t>
            </w:r>
          </w:p>
        </w:tc>
        <w:tc>
          <w:tcPr>
            <w:tcW w:w="6378" w:type="dxa"/>
          </w:tcPr>
          <w:p w:rsidR="00C60E44" w:rsidRPr="00D413D3" w:rsidRDefault="00C60E44" w:rsidP="00773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02DB">
              <w:rPr>
                <w:rFonts w:ascii="Arial" w:hAnsi="Arial" w:cs="Arial"/>
                <w:sz w:val="20"/>
                <w:szCs w:val="20"/>
              </w:rPr>
              <w:t>Формирование электронных коллекций в Президентской библиотеке и возможности их использования в образовательном процессе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1972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1E1972">
              <w:rPr>
                <w:rFonts w:ascii="Arial" w:hAnsi="Arial" w:cs="Arial"/>
                <w:b/>
                <w:sz w:val="20"/>
                <w:szCs w:val="20"/>
              </w:rPr>
              <w:t>видеовключение</w:t>
            </w:r>
            <w:proofErr w:type="spellEnd"/>
            <w:r w:rsidRPr="001E197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C60E44" w:rsidRDefault="00C60E44" w:rsidP="0077363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А.Р. Хабибуллина,</w:t>
            </w:r>
          </w:p>
          <w:p w:rsidR="00C60E44" w:rsidRPr="002224C0" w:rsidRDefault="00C60E44" w:rsidP="0077363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А.И.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Самойленко</w:t>
            </w:r>
            <w:proofErr w:type="spellEnd"/>
          </w:p>
        </w:tc>
      </w:tr>
      <w:tr w:rsidR="00C60E44" w:rsidRPr="002224C0" w:rsidTr="00B36B4A">
        <w:tc>
          <w:tcPr>
            <w:tcW w:w="1668" w:type="dxa"/>
            <w:shd w:val="clear" w:color="auto" w:fill="FFFFFF" w:themeFill="background1"/>
          </w:tcPr>
          <w:p w:rsidR="00C60E44" w:rsidRDefault="00C60E44" w:rsidP="007B48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12.00 – 12.30</w:t>
            </w:r>
          </w:p>
        </w:tc>
        <w:tc>
          <w:tcPr>
            <w:tcW w:w="6378" w:type="dxa"/>
            <w:shd w:val="clear" w:color="auto" w:fill="FFFFFF" w:themeFill="background1"/>
          </w:tcPr>
          <w:p w:rsidR="00C60E44" w:rsidRPr="00B36B4A" w:rsidRDefault="00C60E44" w:rsidP="007B48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36B4A">
              <w:rPr>
                <w:rFonts w:ascii="Arial" w:hAnsi="Arial" w:cs="Arial"/>
                <w:b/>
              </w:rPr>
              <w:t>Кофе-пауза</w:t>
            </w:r>
          </w:p>
        </w:tc>
        <w:tc>
          <w:tcPr>
            <w:tcW w:w="2410" w:type="dxa"/>
            <w:shd w:val="clear" w:color="auto" w:fill="FFFFFF" w:themeFill="background1"/>
          </w:tcPr>
          <w:p w:rsidR="00C60E44" w:rsidRPr="002224C0" w:rsidRDefault="00C60E44" w:rsidP="007B480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60E44" w:rsidRPr="002224C0" w:rsidTr="00E87646">
        <w:tc>
          <w:tcPr>
            <w:tcW w:w="1668" w:type="dxa"/>
            <w:shd w:val="clear" w:color="auto" w:fill="7F7F7F" w:themeFill="text1" w:themeFillTint="80"/>
          </w:tcPr>
          <w:p w:rsidR="00C60E44" w:rsidRDefault="00C60E44" w:rsidP="002224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shd w:val="clear" w:color="auto" w:fill="7F7F7F" w:themeFill="text1" w:themeFillTint="80"/>
          </w:tcPr>
          <w:p w:rsidR="00C60E44" w:rsidRPr="00545D4C" w:rsidRDefault="00C60E44" w:rsidP="007B4806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545D4C">
              <w:rPr>
                <w:rFonts w:ascii="Arial" w:hAnsi="Arial" w:cs="Arial"/>
                <w:b/>
              </w:rPr>
              <w:t>Информационно-дискуссионная площадка «Электронные ресурсы в аспекте спроса и предложения»</w:t>
            </w:r>
          </w:p>
        </w:tc>
      </w:tr>
      <w:tr w:rsidR="00C60E44" w:rsidRPr="002224C0" w:rsidTr="002224C0">
        <w:tc>
          <w:tcPr>
            <w:tcW w:w="1668" w:type="dxa"/>
          </w:tcPr>
          <w:p w:rsidR="00C60E44" w:rsidRPr="002224C0" w:rsidRDefault="00C60E44" w:rsidP="00040E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12.30 – 12</w:t>
            </w:r>
            <w:r w:rsidRPr="002224C0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6378" w:type="dxa"/>
          </w:tcPr>
          <w:p w:rsidR="00C60E44" w:rsidRPr="008028B5" w:rsidRDefault="00C60E44" w:rsidP="007B48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 уточняется</w:t>
            </w:r>
          </w:p>
        </w:tc>
        <w:tc>
          <w:tcPr>
            <w:tcW w:w="2410" w:type="dxa"/>
          </w:tcPr>
          <w:p w:rsidR="00C60E44" w:rsidRPr="002224C0" w:rsidRDefault="00C60E44" w:rsidP="007B480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Е.В.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Линдеман</w:t>
            </w:r>
            <w:proofErr w:type="spellEnd"/>
          </w:p>
        </w:tc>
      </w:tr>
      <w:tr w:rsidR="00C60E44" w:rsidRPr="002224C0" w:rsidTr="002224C0">
        <w:tc>
          <w:tcPr>
            <w:tcW w:w="1668" w:type="dxa"/>
          </w:tcPr>
          <w:p w:rsidR="00C60E44" w:rsidRDefault="00C60E44" w:rsidP="00974D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12.50 - 13.10</w:t>
            </w:r>
          </w:p>
        </w:tc>
        <w:tc>
          <w:tcPr>
            <w:tcW w:w="6378" w:type="dxa"/>
          </w:tcPr>
          <w:p w:rsidR="00C60E44" w:rsidRPr="00B36B4A" w:rsidRDefault="00C60E44" w:rsidP="007B48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6B4A">
              <w:rPr>
                <w:rFonts w:ascii="Arial" w:hAnsi="Arial" w:cs="Arial"/>
                <w:sz w:val="20"/>
                <w:szCs w:val="20"/>
              </w:rPr>
              <w:t>Корпоративное создание библиографических ресурсов МИБС Томска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377E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E2377E">
              <w:rPr>
                <w:rFonts w:ascii="Arial" w:hAnsi="Arial" w:cs="Arial"/>
                <w:b/>
                <w:sz w:val="20"/>
                <w:szCs w:val="20"/>
              </w:rPr>
              <w:t>видеовключение</w:t>
            </w:r>
            <w:proofErr w:type="spellEnd"/>
            <w:r w:rsidRPr="00E2377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C60E44" w:rsidRPr="00C36C4D" w:rsidRDefault="00C60E44" w:rsidP="007B4806">
            <w:pPr>
              <w:pStyle w:val="a6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А.С.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Карауш</w:t>
            </w:r>
            <w:proofErr w:type="spellEnd"/>
          </w:p>
        </w:tc>
      </w:tr>
      <w:tr w:rsidR="00920538" w:rsidRPr="002224C0" w:rsidTr="002224C0">
        <w:tc>
          <w:tcPr>
            <w:tcW w:w="1668" w:type="dxa"/>
          </w:tcPr>
          <w:p w:rsidR="00920538" w:rsidRDefault="00920538" w:rsidP="00974D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13.10 - 13.30</w:t>
            </w:r>
          </w:p>
        </w:tc>
        <w:tc>
          <w:tcPr>
            <w:tcW w:w="6378" w:type="dxa"/>
          </w:tcPr>
          <w:p w:rsidR="00920538" w:rsidRDefault="00920538" w:rsidP="00CA5B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СКБМ – опыт корпоративного сотрудничества публичных библиотек</w:t>
            </w:r>
          </w:p>
        </w:tc>
        <w:tc>
          <w:tcPr>
            <w:tcW w:w="2410" w:type="dxa"/>
          </w:tcPr>
          <w:p w:rsidR="00920538" w:rsidRDefault="00920538" w:rsidP="00CA5B95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Р.М.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Тохтахунова</w:t>
            </w:r>
            <w:proofErr w:type="spellEnd"/>
          </w:p>
        </w:tc>
      </w:tr>
      <w:tr w:rsidR="00920538" w:rsidRPr="002224C0" w:rsidTr="002224C0">
        <w:tc>
          <w:tcPr>
            <w:tcW w:w="1668" w:type="dxa"/>
          </w:tcPr>
          <w:p w:rsidR="00920538" w:rsidRPr="002224C0" w:rsidRDefault="00920538" w:rsidP="007B48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13.30 – 13.50</w:t>
            </w:r>
          </w:p>
        </w:tc>
        <w:tc>
          <w:tcPr>
            <w:tcW w:w="6378" w:type="dxa"/>
          </w:tcPr>
          <w:p w:rsidR="00920538" w:rsidRPr="00D413D3" w:rsidRDefault="00920538" w:rsidP="003C64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Цифровые сервисы, меняющие будущее библиотек</w:t>
            </w:r>
          </w:p>
        </w:tc>
        <w:tc>
          <w:tcPr>
            <w:tcW w:w="2410" w:type="dxa"/>
          </w:tcPr>
          <w:p w:rsidR="00920538" w:rsidRPr="002224C0" w:rsidRDefault="00920538" w:rsidP="002224C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Т.В.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Мошковская</w:t>
            </w:r>
            <w:proofErr w:type="spellEnd"/>
          </w:p>
        </w:tc>
      </w:tr>
      <w:tr w:rsidR="00920538" w:rsidRPr="002224C0" w:rsidTr="002224C0">
        <w:tc>
          <w:tcPr>
            <w:tcW w:w="1668" w:type="dxa"/>
          </w:tcPr>
          <w:p w:rsidR="00920538" w:rsidRDefault="00920538" w:rsidP="007B48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13.50 – 14.10</w:t>
            </w:r>
          </w:p>
        </w:tc>
        <w:tc>
          <w:tcPr>
            <w:tcW w:w="6378" w:type="dxa"/>
          </w:tcPr>
          <w:p w:rsidR="00920538" w:rsidRPr="00C4557D" w:rsidRDefault="00920538" w:rsidP="003C64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557D">
              <w:rPr>
                <w:rFonts w:ascii="Arial" w:hAnsi="Arial" w:cs="Arial"/>
                <w:sz w:val="20"/>
                <w:szCs w:val="20"/>
              </w:rPr>
              <w:t>Арт-проекты</w:t>
            </w:r>
            <w:proofErr w:type="spellEnd"/>
            <w:r w:rsidRPr="00C455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4557D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C4557D">
              <w:rPr>
                <w:rFonts w:ascii="Arial" w:hAnsi="Arial" w:cs="Arial"/>
                <w:sz w:val="20"/>
                <w:szCs w:val="20"/>
              </w:rPr>
              <w:t xml:space="preserve"> интерактивной </w:t>
            </w:r>
            <w:proofErr w:type="spellStart"/>
            <w:r w:rsidRPr="00C4557D">
              <w:rPr>
                <w:rFonts w:ascii="Arial" w:hAnsi="Arial" w:cs="Arial"/>
                <w:sz w:val="20"/>
                <w:szCs w:val="20"/>
              </w:rPr>
              <w:t>Интернет-среде</w:t>
            </w:r>
            <w:proofErr w:type="spellEnd"/>
            <w:r w:rsidRPr="00C4557D">
              <w:rPr>
                <w:rFonts w:ascii="Arial" w:hAnsi="Arial" w:cs="Arial"/>
                <w:sz w:val="20"/>
                <w:szCs w:val="20"/>
              </w:rPr>
              <w:t xml:space="preserve">: что приходит на смену </w:t>
            </w:r>
            <w:proofErr w:type="spellStart"/>
            <w:r w:rsidRPr="00C4557D">
              <w:rPr>
                <w:rFonts w:ascii="Arial" w:hAnsi="Arial" w:cs="Arial"/>
                <w:sz w:val="20"/>
                <w:szCs w:val="20"/>
              </w:rPr>
              <w:t>мультимедийным</w:t>
            </w:r>
            <w:proofErr w:type="spellEnd"/>
            <w:r w:rsidRPr="00C4557D">
              <w:rPr>
                <w:rFonts w:ascii="Arial" w:hAnsi="Arial" w:cs="Arial"/>
                <w:sz w:val="20"/>
                <w:szCs w:val="20"/>
              </w:rPr>
              <w:t xml:space="preserve"> изданиям?</w:t>
            </w:r>
          </w:p>
        </w:tc>
        <w:tc>
          <w:tcPr>
            <w:tcW w:w="2410" w:type="dxa"/>
          </w:tcPr>
          <w:p w:rsidR="00920538" w:rsidRDefault="00920538" w:rsidP="002224C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К.Н.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Костюк</w:t>
            </w:r>
            <w:proofErr w:type="spellEnd"/>
          </w:p>
        </w:tc>
      </w:tr>
      <w:tr w:rsidR="00920538" w:rsidRPr="002224C0" w:rsidTr="002224C0">
        <w:tc>
          <w:tcPr>
            <w:tcW w:w="1668" w:type="dxa"/>
          </w:tcPr>
          <w:p w:rsidR="00920538" w:rsidRDefault="00920538" w:rsidP="001615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14.10 – 14.30</w:t>
            </w:r>
          </w:p>
        </w:tc>
        <w:tc>
          <w:tcPr>
            <w:tcW w:w="6378" w:type="dxa"/>
          </w:tcPr>
          <w:p w:rsidR="00920538" w:rsidRPr="00B36B4A" w:rsidRDefault="00920538" w:rsidP="00CA5B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ЛитРес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Библиотека»: преимущества разных моделей комплектования, опыт работы с регионами, результаты</w:t>
            </w:r>
          </w:p>
        </w:tc>
        <w:tc>
          <w:tcPr>
            <w:tcW w:w="2410" w:type="dxa"/>
          </w:tcPr>
          <w:p w:rsidR="00920538" w:rsidRDefault="00920538" w:rsidP="00CA5B95">
            <w:pPr>
              <w:pStyle w:val="a6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В.В. Дмитриев</w:t>
            </w:r>
          </w:p>
        </w:tc>
      </w:tr>
      <w:tr w:rsidR="00920538" w:rsidRPr="002224C0" w:rsidTr="002224C0">
        <w:tc>
          <w:tcPr>
            <w:tcW w:w="1668" w:type="dxa"/>
          </w:tcPr>
          <w:p w:rsidR="00920538" w:rsidRPr="002224C0" w:rsidRDefault="00920538" w:rsidP="007B48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14.30 – 14.50</w:t>
            </w:r>
          </w:p>
        </w:tc>
        <w:tc>
          <w:tcPr>
            <w:tcW w:w="6378" w:type="dxa"/>
          </w:tcPr>
          <w:p w:rsidR="00920538" w:rsidRPr="00E8792A" w:rsidRDefault="00920538" w:rsidP="00C60E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Интеграция физического и цифрового библиотечного пространств. Современные тренды и новые возможности</w:t>
            </w:r>
          </w:p>
        </w:tc>
        <w:tc>
          <w:tcPr>
            <w:tcW w:w="2410" w:type="dxa"/>
          </w:tcPr>
          <w:p w:rsidR="00920538" w:rsidRPr="002224C0" w:rsidRDefault="00920538" w:rsidP="007B480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В.М.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Лютецкий</w:t>
            </w:r>
            <w:proofErr w:type="spellEnd"/>
          </w:p>
        </w:tc>
      </w:tr>
      <w:tr w:rsidR="00920538" w:rsidRPr="002224C0" w:rsidTr="002224C0">
        <w:tc>
          <w:tcPr>
            <w:tcW w:w="1668" w:type="dxa"/>
          </w:tcPr>
          <w:p w:rsidR="00920538" w:rsidRDefault="00920538" w:rsidP="007B48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14.50 – 15.10</w:t>
            </w:r>
          </w:p>
        </w:tc>
        <w:tc>
          <w:tcPr>
            <w:tcW w:w="6378" w:type="dxa"/>
          </w:tcPr>
          <w:p w:rsidR="00920538" w:rsidRPr="00B36B4A" w:rsidRDefault="00920538" w:rsidP="007B480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36B4A">
              <w:rPr>
                <w:rFonts w:ascii="Arial" w:hAnsi="Arial" w:cs="Arial"/>
                <w:b/>
              </w:rPr>
              <w:t>Кофе-пауза</w:t>
            </w:r>
          </w:p>
        </w:tc>
        <w:tc>
          <w:tcPr>
            <w:tcW w:w="2410" w:type="dxa"/>
          </w:tcPr>
          <w:p w:rsidR="00920538" w:rsidRDefault="00920538" w:rsidP="007B480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20538" w:rsidRPr="002224C0" w:rsidTr="00B36B4A">
        <w:tc>
          <w:tcPr>
            <w:tcW w:w="1668" w:type="dxa"/>
            <w:shd w:val="clear" w:color="auto" w:fill="7F7F7F" w:themeFill="text1" w:themeFillTint="80"/>
          </w:tcPr>
          <w:p w:rsidR="00920538" w:rsidRDefault="00920538" w:rsidP="007B48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shd w:val="clear" w:color="auto" w:fill="7F7F7F" w:themeFill="text1" w:themeFillTint="80"/>
          </w:tcPr>
          <w:p w:rsidR="00920538" w:rsidRPr="00A47B5E" w:rsidRDefault="00920538" w:rsidP="007B48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47B5E">
              <w:rPr>
                <w:rFonts w:ascii="Arial" w:hAnsi="Arial" w:cs="Arial"/>
                <w:b/>
              </w:rPr>
              <w:t xml:space="preserve">Дискуссионная площадка «Базовые технологические </w:t>
            </w:r>
            <w:r>
              <w:rPr>
                <w:rFonts w:ascii="Arial" w:hAnsi="Arial" w:cs="Arial"/>
                <w:b/>
              </w:rPr>
              <w:t xml:space="preserve">платформы и социальные </w:t>
            </w:r>
            <w:proofErr w:type="spellStart"/>
            <w:r>
              <w:rPr>
                <w:rFonts w:ascii="Arial" w:hAnsi="Arial" w:cs="Arial"/>
                <w:b/>
              </w:rPr>
              <w:t>медиа</w:t>
            </w:r>
            <w:proofErr w:type="spellEnd"/>
            <w:r w:rsidRPr="007B4DC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в библиотеках</w:t>
            </w:r>
            <w:r w:rsidRPr="00A47B5E">
              <w:rPr>
                <w:rFonts w:ascii="Arial" w:hAnsi="Arial" w:cs="Arial"/>
                <w:b/>
              </w:rPr>
              <w:t>»</w:t>
            </w:r>
          </w:p>
        </w:tc>
      </w:tr>
      <w:tr w:rsidR="00920538" w:rsidRPr="002224C0" w:rsidTr="002224C0">
        <w:tc>
          <w:tcPr>
            <w:tcW w:w="1668" w:type="dxa"/>
          </w:tcPr>
          <w:p w:rsidR="00920538" w:rsidRDefault="00920538" w:rsidP="007B48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15.10 – 15.30</w:t>
            </w:r>
          </w:p>
        </w:tc>
        <w:tc>
          <w:tcPr>
            <w:tcW w:w="6378" w:type="dxa"/>
          </w:tcPr>
          <w:p w:rsidR="00920538" w:rsidRDefault="00920538" w:rsidP="007B48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Возможности библиотечных сетевых сообще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ств дл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информального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повышения квалификации </w:t>
            </w:r>
            <w:r w:rsidRPr="00E2377E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E2377E">
              <w:rPr>
                <w:rFonts w:ascii="Arial" w:hAnsi="Arial" w:cs="Arial"/>
                <w:b/>
                <w:sz w:val="20"/>
                <w:szCs w:val="20"/>
              </w:rPr>
              <w:t>видеовключение</w:t>
            </w:r>
            <w:proofErr w:type="spellEnd"/>
            <w:r w:rsidRPr="00E2377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920538" w:rsidRDefault="00920538" w:rsidP="007B480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Е.Г.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Смутнева</w:t>
            </w:r>
            <w:proofErr w:type="spellEnd"/>
          </w:p>
        </w:tc>
      </w:tr>
      <w:tr w:rsidR="00920538" w:rsidRPr="002224C0" w:rsidTr="002224C0">
        <w:tc>
          <w:tcPr>
            <w:tcW w:w="1668" w:type="dxa"/>
          </w:tcPr>
          <w:p w:rsidR="00920538" w:rsidRDefault="00920538" w:rsidP="00D54A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15.30 – 15.50</w:t>
            </w:r>
          </w:p>
        </w:tc>
        <w:tc>
          <w:tcPr>
            <w:tcW w:w="6378" w:type="dxa"/>
          </w:tcPr>
          <w:p w:rsidR="00920538" w:rsidRPr="00A47B5E" w:rsidRDefault="00920538" w:rsidP="007736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Новые информационные сервисы от компании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Bibliotheca</w:t>
            </w:r>
          </w:p>
        </w:tc>
        <w:tc>
          <w:tcPr>
            <w:tcW w:w="2410" w:type="dxa"/>
          </w:tcPr>
          <w:p w:rsidR="00920538" w:rsidRDefault="00920538" w:rsidP="0077363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Т.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Говердовский</w:t>
            </w:r>
            <w:proofErr w:type="spellEnd"/>
          </w:p>
        </w:tc>
      </w:tr>
      <w:tr w:rsidR="00920538" w:rsidRPr="002224C0" w:rsidTr="002224C0">
        <w:tc>
          <w:tcPr>
            <w:tcW w:w="1668" w:type="dxa"/>
          </w:tcPr>
          <w:p w:rsidR="00920538" w:rsidRDefault="00920538" w:rsidP="00D54A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15.50 – 16.10</w:t>
            </w:r>
          </w:p>
        </w:tc>
        <w:tc>
          <w:tcPr>
            <w:tcW w:w="6378" w:type="dxa"/>
          </w:tcPr>
          <w:p w:rsidR="00920538" w:rsidRPr="003C12EC" w:rsidRDefault="00920538" w:rsidP="0077363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12EC">
              <w:rPr>
                <w:rFonts w:ascii="Arial" w:hAnsi="Arial" w:cs="Arial"/>
                <w:color w:val="000000" w:themeColor="text1"/>
                <w:sz w:val="20"/>
                <w:szCs w:val="20"/>
              </w:rPr>
              <w:t>Организация управления читательскими сервисами электронного каталога ГПИБ России</w:t>
            </w:r>
          </w:p>
        </w:tc>
        <w:tc>
          <w:tcPr>
            <w:tcW w:w="2410" w:type="dxa"/>
          </w:tcPr>
          <w:p w:rsidR="00920538" w:rsidRDefault="00920538" w:rsidP="0077363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О.В.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Динеева</w:t>
            </w:r>
            <w:proofErr w:type="spellEnd"/>
          </w:p>
        </w:tc>
      </w:tr>
      <w:tr w:rsidR="00920538" w:rsidRPr="002224C0" w:rsidTr="006D3D73">
        <w:tc>
          <w:tcPr>
            <w:tcW w:w="1668" w:type="dxa"/>
          </w:tcPr>
          <w:p w:rsidR="00920538" w:rsidRDefault="00920538" w:rsidP="00D54A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16.10 – 16.30</w:t>
            </w:r>
          </w:p>
        </w:tc>
        <w:tc>
          <w:tcPr>
            <w:tcW w:w="6378" w:type="dxa"/>
            <w:shd w:val="clear" w:color="auto" w:fill="FFFFFF" w:themeFill="background1"/>
          </w:tcPr>
          <w:p w:rsidR="00920538" w:rsidRDefault="00920538" w:rsidP="007736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автоматизации библиотечных процессов на современном этапе</w:t>
            </w:r>
          </w:p>
        </w:tc>
        <w:tc>
          <w:tcPr>
            <w:tcW w:w="2410" w:type="dxa"/>
          </w:tcPr>
          <w:p w:rsidR="00920538" w:rsidRDefault="00920538" w:rsidP="0077363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А.Н. Алексашин</w:t>
            </w:r>
          </w:p>
        </w:tc>
      </w:tr>
      <w:tr w:rsidR="00920538" w:rsidRPr="002224C0" w:rsidTr="002224C0">
        <w:tc>
          <w:tcPr>
            <w:tcW w:w="1668" w:type="dxa"/>
          </w:tcPr>
          <w:p w:rsidR="00920538" w:rsidRDefault="00920538" w:rsidP="007B48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16.30 – 17.30</w:t>
            </w:r>
          </w:p>
        </w:tc>
        <w:tc>
          <w:tcPr>
            <w:tcW w:w="6378" w:type="dxa"/>
          </w:tcPr>
          <w:p w:rsidR="00920538" w:rsidRDefault="00920538" w:rsidP="007B48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3D3">
              <w:rPr>
                <w:rFonts w:ascii="Arial" w:hAnsi="Arial" w:cs="Arial"/>
                <w:sz w:val="20"/>
                <w:szCs w:val="20"/>
              </w:rPr>
              <w:t>Обсуждение, подведение итогов</w:t>
            </w:r>
          </w:p>
        </w:tc>
        <w:tc>
          <w:tcPr>
            <w:tcW w:w="2410" w:type="dxa"/>
          </w:tcPr>
          <w:p w:rsidR="00920538" w:rsidRPr="002224C0" w:rsidRDefault="00920538" w:rsidP="00C60E4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Эксперты и участники Конференции</w:t>
            </w:r>
          </w:p>
          <w:p w:rsidR="00920538" w:rsidRDefault="00920538" w:rsidP="007B480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274C2B" w:rsidRDefault="00274C2B">
      <w:pPr>
        <w:rPr>
          <w:rFonts w:ascii="Arial" w:hAnsi="Arial" w:cs="Arial"/>
          <w:b/>
        </w:rPr>
      </w:pPr>
    </w:p>
    <w:p w:rsidR="007F05C0" w:rsidRPr="00274C2B" w:rsidRDefault="00274C2B">
      <w:pPr>
        <w:rPr>
          <w:rFonts w:ascii="Arial" w:hAnsi="Arial" w:cs="Arial"/>
          <w:b/>
        </w:rPr>
      </w:pPr>
      <w:r w:rsidRPr="00274C2B">
        <w:rPr>
          <w:rFonts w:ascii="Arial" w:hAnsi="Arial" w:cs="Arial"/>
          <w:b/>
        </w:rPr>
        <w:t xml:space="preserve">Регламент выступлений на пленарном заседании – 20 </w:t>
      </w:r>
      <w:r w:rsidR="00992F92">
        <w:rPr>
          <w:rFonts w:ascii="Arial" w:hAnsi="Arial" w:cs="Arial"/>
          <w:b/>
        </w:rPr>
        <w:t>минут</w:t>
      </w:r>
    </w:p>
    <w:sectPr w:rsidR="007F05C0" w:rsidRPr="00274C2B" w:rsidSect="0042500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624ED"/>
    <w:multiLevelType w:val="hybridMultilevel"/>
    <w:tmpl w:val="73A604AA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87A2CC9"/>
    <w:multiLevelType w:val="hybridMultilevel"/>
    <w:tmpl w:val="C9D45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46B23"/>
    <w:rsid w:val="000047A4"/>
    <w:rsid w:val="000139D0"/>
    <w:rsid w:val="00031497"/>
    <w:rsid w:val="00040E08"/>
    <w:rsid w:val="00082AD8"/>
    <w:rsid w:val="0008704D"/>
    <w:rsid w:val="000A5FB5"/>
    <w:rsid w:val="000C0D5B"/>
    <w:rsid w:val="000C6B5C"/>
    <w:rsid w:val="000E769D"/>
    <w:rsid w:val="00100E45"/>
    <w:rsid w:val="001051F2"/>
    <w:rsid w:val="00112ED8"/>
    <w:rsid w:val="0011592C"/>
    <w:rsid w:val="001729B7"/>
    <w:rsid w:val="001A27E0"/>
    <w:rsid w:val="001B4A9F"/>
    <w:rsid w:val="001C1F44"/>
    <w:rsid w:val="001E1972"/>
    <w:rsid w:val="002127B4"/>
    <w:rsid w:val="002224C0"/>
    <w:rsid w:val="00266795"/>
    <w:rsid w:val="00274C2B"/>
    <w:rsid w:val="002B5A07"/>
    <w:rsid w:val="002D7822"/>
    <w:rsid w:val="0033562D"/>
    <w:rsid w:val="00345D7F"/>
    <w:rsid w:val="00347848"/>
    <w:rsid w:val="0035236D"/>
    <w:rsid w:val="003863E2"/>
    <w:rsid w:val="003C12EC"/>
    <w:rsid w:val="003C64A5"/>
    <w:rsid w:val="003E164E"/>
    <w:rsid w:val="003F188D"/>
    <w:rsid w:val="003F5078"/>
    <w:rsid w:val="00401491"/>
    <w:rsid w:val="0040744E"/>
    <w:rsid w:val="004170D2"/>
    <w:rsid w:val="00423612"/>
    <w:rsid w:val="004241D8"/>
    <w:rsid w:val="00425002"/>
    <w:rsid w:val="0047767F"/>
    <w:rsid w:val="004918E5"/>
    <w:rsid w:val="004B6C48"/>
    <w:rsid w:val="004C0BB9"/>
    <w:rsid w:val="004E0485"/>
    <w:rsid w:val="004F4EA8"/>
    <w:rsid w:val="00531AB2"/>
    <w:rsid w:val="00545D4C"/>
    <w:rsid w:val="0055543E"/>
    <w:rsid w:val="0058144C"/>
    <w:rsid w:val="00597C70"/>
    <w:rsid w:val="006205E8"/>
    <w:rsid w:val="0062326D"/>
    <w:rsid w:val="0062533E"/>
    <w:rsid w:val="00650890"/>
    <w:rsid w:val="006533A2"/>
    <w:rsid w:val="00671A10"/>
    <w:rsid w:val="0067310F"/>
    <w:rsid w:val="00683575"/>
    <w:rsid w:val="00684106"/>
    <w:rsid w:val="006C1495"/>
    <w:rsid w:val="006D3D73"/>
    <w:rsid w:val="006F18C7"/>
    <w:rsid w:val="007046C5"/>
    <w:rsid w:val="00715D77"/>
    <w:rsid w:val="007202DB"/>
    <w:rsid w:val="0072698E"/>
    <w:rsid w:val="00737366"/>
    <w:rsid w:val="00745218"/>
    <w:rsid w:val="0076244E"/>
    <w:rsid w:val="00783E91"/>
    <w:rsid w:val="007B4DC5"/>
    <w:rsid w:val="007D5791"/>
    <w:rsid w:val="007F05C0"/>
    <w:rsid w:val="007F0746"/>
    <w:rsid w:val="008028B5"/>
    <w:rsid w:val="008064B0"/>
    <w:rsid w:val="00813961"/>
    <w:rsid w:val="00846B23"/>
    <w:rsid w:val="00856271"/>
    <w:rsid w:val="00892A9D"/>
    <w:rsid w:val="008B3004"/>
    <w:rsid w:val="008D0DBF"/>
    <w:rsid w:val="008D622B"/>
    <w:rsid w:val="008F7A7A"/>
    <w:rsid w:val="00920538"/>
    <w:rsid w:val="00932880"/>
    <w:rsid w:val="009734C0"/>
    <w:rsid w:val="00974DBE"/>
    <w:rsid w:val="00992F92"/>
    <w:rsid w:val="00994623"/>
    <w:rsid w:val="00994B53"/>
    <w:rsid w:val="009A221C"/>
    <w:rsid w:val="009D7FAE"/>
    <w:rsid w:val="00A14EBA"/>
    <w:rsid w:val="00A15CC4"/>
    <w:rsid w:val="00A3142C"/>
    <w:rsid w:val="00A37081"/>
    <w:rsid w:val="00A43A67"/>
    <w:rsid w:val="00A47B5E"/>
    <w:rsid w:val="00A578E7"/>
    <w:rsid w:val="00A735CB"/>
    <w:rsid w:val="00AA1E0D"/>
    <w:rsid w:val="00AA4684"/>
    <w:rsid w:val="00AF4842"/>
    <w:rsid w:val="00B060C8"/>
    <w:rsid w:val="00B1021F"/>
    <w:rsid w:val="00B33D7E"/>
    <w:rsid w:val="00B36B4A"/>
    <w:rsid w:val="00B94563"/>
    <w:rsid w:val="00BA0209"/>
    <w:rsid w:val="00BA3B94"/>
    <w:rsid w:val="00BA49EB"/>
    <w:rsid w:val="00C05346"/>
    <w:rsid w:val="00C17325"/>
    <w:rsid w:val="00C36C4D"/>
    <w:rsid w:val="00C4557D"/>
    <w:rsid w:val="00C60E44"/>
    <w:rsid w:val="00C63715"/>
    <w:rsid w:val="00CD16A0"/>
    <w:rsid w:val="00CD16EA"/>
    <w:rsid w:val="00CD5982"/>
    <w:rsid w:val="00CE6F4D"/>
    <w:rsid w:val="00CF7CDF"/>
    <w:rsid w:val="00D21939"/>
    <w:rsid w:val="00D413D3"/>
    <w:rsid w:val="00D47B3A"/>
    <w:rsid w:val="00DB542C"/>
    <w:rsid w:val="00DE2FAB"/>
    <w:rsid w:val="00DE315E"/>
    <w:rsid w:val="00DE5039"/>
    <w:rsid w:val="00E02156"/>
    <w:rsid w:val="00E02AF6"/>
    <w:rsid w:val="00E1443D"/>
    <w:rsid w:val="00E2377E"/>
    <w:rsid w:val="00E30610"/>
    <w:rsid w:val="00E61D43"/>
    <w:rsid w:val="00E87646"/>
    <w:rsid w:val="00E8792A"/>
    <w:rsid w:val="00E93037"/>
    <w:rsid w:val="00EA640F"/>
    <w:rsid w:val="00EE40F3"/>
    <w:rsid w:val="00EF56EC"/>
    <w:rsid w:val="00F00CD5"/>
    <w:rsid w:val="00F44D70"/>
    <w:rsid w:val="00F460E5"/>
    <w:rsid w:val="00F66DC8"/>
    <w:rsid w:val="00F9464F"/>
    <w:rsid w:val="00FB66BB"/>
    <w:rsid w:val="00FC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1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4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46B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2500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425002"/>
    <w:rPr>
      <w:sz w:val="22"/>
      <w:szCs w:val="22"/>
    </w:rPr>
  </w:style>
  <w:style w:type="paragraph" w:styleId="a7">
    <w:name w:val="List Paragraph"/>
    <w:basedOn w:val="a"/>
    <w:uiPriority w:val="99"/>
    <w:qFormat/>
    <w:rsid w:val="00425002"/>
    <w:pPr>
      <w:ind w:left="720"/>
      <w:contextualSpacing/>
    </w:pPr>
  </w:style>
  <w:style w:type="paragraph" w:styleId="a8">
    <w:name w:val="Normal (Web)"/>
    <w:basedOn w:val="a"/>
    <w:rsid w:val="00D4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731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etimoshkina</dc:creator>
  <cp:keywords/>
  <dc:description/>
  <cp:lastModifiedBy>etimoshkina</cp:lastModifiedBy>
  <cp:revision>50</cp:revision>
  <cp:lastPrinted>2016-11-15T14:17:00Z</cp:lastPrinted>
  <dcterms:created xsi:type="dcterms:W3CDTF">2016-11-11T08:57:00Z</dcterms:created>
  <dcterms:modified xsi:type="dcterms:W3CDTF">2016-11-17T06:49:00Z</dcterms:modified>
</cp:coreProperties>
</file>